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FB5E" w14:textId="77777777" w:rsidR="004173DE" w:rsidRPr="00776794" w:rsidRDefault="004173DE">
      <w:pPr>
        <w:rPr>
          <w:rFonts w:cstheme="minorHAnsi"/>
        </w:rPr>
      </w:pPr>
    </w:p>
    <w:p w14:paraId="73DD4A38" w14:textId="3A5F57C6" w:rsidR="00B6667A" w:rsidRPr="00776794" w:rsidRDefault="00B6667A">
      <w:pPr>
        <w:rPr>
          <w:rFonts w:cstheme="minorHAnsi"/>
          <w:noProof/>
        </w:rPr>
      </w:pPr>
      <w:r w:rsidRPr="00776794">
        <w:rPr>
          <w:rFonts w:cstheme="minorHAnsi"/>
          <w:noProof/>
        </w:rPr>
        <w:drawing>
          <wp:inline distT="0" distB="0" distL="0" distR="0" wp14:anchorId="38D02382" wp14:editId="6689F8CB">
            <wp:extent cx="5273209" cy="2612571"/>
            <wp:effectExtent l="0" t="0" r="3810" b="0"/>
            <wp:docPr id="1145755320"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755320" name="Εικόνα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5293627" cy="2622687"/>
                    </a:xfrm>
                    <a:prstGeom prst="rect">
                      <a:avLst/>
                    </a:prstGeom>
                  </pic:spPr>
                </pic:pic>
              </a:graphicData>
            </a:graphic>
          </wp:inline>
        </w:drawing>
      </w:r>
    </w:p>
    <w:p w14:paraId="3899C456" w14:textId="77777777" w:rsidR="00B6667A" w:rsidRPr="00776794" w:rsidRDefault="00B6667A" w:rsidP="00B6667A">
      <w:pPr>
        <w:rPr>
          <w:rFonts w:cstheme="minorHAnsi"/>
        </w:rPr>
      </w:pPr>
    </w:p>
    <w:p w14:paraId="74F28650" w14:textId="77777777" w:rsidR="00B6667A" w:rsidRPr="00776794" w:rsidRDefault="00B6667A" w:rsidP="00B6667A">
      <w:pPr>
        <w:rPr>
          <w:rFonts w:cstheme="minorHAnsi"/>
        </w:rPr>
      </w:pPr>
    </w:p>
    <w:p w14:paraId="7DB6D3A0" w14:textId="77777777" w:rsidR="00B6667A" w:rsidRPr="00776794" w:rsidRDefault="00B6667A" w:rsidP="00B6667A">
      <w:pPr>
        <w:rPr>
          <w:rFonts w:cstheme="minorHAnsi"/>
        </w:rPr>
      </w:pPr>
    </w:p>
    <w:p w14:paraId="0F198F4C" w14:textId="0BAD7FDD" w:rsidR="00B6667A" w:rsidRPr="00776794" w:rsidRDefault="00B6667A" w:rsidP="00B6667A">
      <w:pPr>
        <w:rPr>
          <w:rFonts w:cstheme="minorHAnsi"/>
          <w:noProof/>
        </w:rPr>
      </w:pPr>
      <w:r w:rsidRPr="00776794">
        <w:rPr>
          <w:rFonts w:cstheme="minorHAnsi"/>
          <w:noProof/>
        </w:rPr>
        <w:t xml:space="preserve"> </w:t>
      </w:r>
    </w:p>
    <w:p w14:paraId="7473B668" w14:textId="15C39AD7" w:rsidR="00B6667A" w:rsidRPr="00776794" w:rsidRDefault="00B6667A" w:rsidP="00B6667A">
      <w:pPr>
        <w:tabs>
          <w:tab w:val="left" w:pos="2384"/>
        </w:tabs>
        <w:spacing w:line="360" w:lineRule="auto"/>
        <w:jc w:val="center"/>
        <w:rPr>
          <w:rFonts w:cstheme="minorHAnsi"/>
          <w:b/>
          <w:bCs/>
          <w:sz w:val="48"/>
          <w:szCs w:val="48"/>
        </w:rPr>
      </w:pPr>
      <w:r w:rsidRPr="00776794">
        <w:rPr>
          <w:rFonts w:cstheme="minorHAnsi"/>
          <w:b/>
          <w:bCs/>
          <w:sz w:val="48"/>
          <w:szCs w:val="48"/>
        </w:rPr>
        <w:t>ΟΔΗΓΟΣ ΣΥΓΓΡΑΦΗΣ ΜΕΤΑΠΤΥΧΙΑΚΩΝ ΔΙΠΛΩΜΑΤΙΚΩΝ ΕΡΓΑΣΙΩΝ</w:t>
      </w:r>
    </w:p>
    <w:p w14:paraId="0D906CCB" w14:textId="77777777" w:rsidR="00B6667A" w:rsidRPr="00776794" w:rsidRDefault="00B6667A" w:rsidP="00B6667A">
      <w:pPr>
        <w:tabs>
          <w:tab w:val="left" w:pos="2384"/>
        </w:tabs>
        <w:spacing w:line="360" w:lineRule="auto"/>
        <w:jc w:val="center"/>
        <w:rPr>
          <w:rFonts w:cstheme="minorHAnsi"/>
          <w:b/>
          <w:bCs/>
          <w:sz w:val="48"/>
          <w:szCs w:val="48"/>
        </w:rPr>
      </w:pPr>
    </w:p>
    <w:p w14:paraId="38F65CD7" w14:textId="77777777" w:rsidR="00B6667A" w:rsidRPr="00776794" w:rsidRDefault="00B6667A" w:rsidP="00B6667A">
      <w:pPr>
        <w:tabs>
          <w:tab w:val="left" w:pos="2384"/>
        </w:tabs>
        <w:spacing w:line="360" w:lineRule="auto"/>
        <w:jc w:val="center"/>
        <w:rPr>
          <w:rFonts w:cstheme="minorHAnsi"/>
          <w:b/>
          <w:bCs/>
          <w:sz w:val="48"/>
          <w:szCs w:val="48"/>
        </w:rPr>
      </w:pPr>
    </w:p>
    <w:p w14:paraId="16C9E479" w14:textId="77777777" w:rsidR="00B6667A" w:rsidRPr="00776794" w:rsidRDefault="00B6667A" w:rsidP="00B6667A">
      <w:pPr>
        <w:keepNext/>
        <w:keepLines/>
        <w:tabs>
          <w:tab w:val="left" w:pos="4740"/>
        </w:tabs>
        <w:spacing w:before="240" w:after="120" w:line="276" w:lineRule="auto"/>
        <w:rPr>
          <w:rFonts w:cstheme="minorHAnsi"/>
          <w:b/>
          <w:bCs/>
          <w:sz w:val="48"/>
          <w:szCs w:val="48"/>
        </w:rPr>
      </w:pPr>
    </w:p>
    <w:p w14:paraId="5E058121" w14:textId="027327C8" w:rsidR="00B6667A" w:rsidRPr="00B6667A" w:rsidRDefault="00B6667A" w:rsidP="00B6667A">
      <w:pPr>
        <w:keepNext/>
        <w:keepLines/>
        <w:tabs>
          <w:tab w:val="left" w:pos="4740"/>
        </w:tabs>
        <w:spacing w:before="240" w:after="120" w:line="276" w:lineRule="auto"/>
        <w:rPr>
          <w:rFonts w:eastAsiaTheme="majorEastAsia" w:cstheme="minorHAnsi"/>
          <w:color w:val="2F5496" w:themeColor="accent1" w:themeShade="BF"/>
          <w:kern w:val="0"/>
          <w:sz w:val="32"/>
          <w:szCs w:val="32"/>
          <w:lang w:eastAsia="en-GB"/>
          <w14:ligatures w14:val="none"/>
        </w:rPr>
      </w:pPr>
      <w:r w:rsidRPr="00B6667A">
        <w:rPr>
          <w:rFonts w:eastAsiaTheme="majorEastAsia" w:cstheme="minorHAnsi"/>
          <w:color w:val="2F5496" w:themeColor="accent1" w:themeShade="BF"/>
          <w:kern w:val="0"/>
          <w:sz w:val="32"/>
          <w:szCs w:val="32"/>
          <w:lang w:eastAsia="en-GB"/>
          <w14:ligatures w14:val="none"/>
        </w:rPr>
        <w:t>Περιεχόμενα</w:t>
      </w:r>
      <w:r w:rsidRPr="00B6667A">
        <w:rPr>
          <w:rFonts w:eastAsiaTheme="majorEastAsia" w:cstheme="minorHAnsi"/>
          <w:color w:val="2F5496" w:themeColor="accent1" w:themeShade="BF"/>
          <w:kern w:val="0"/>
          <w:sz w:val="32"/>
          <w:szCs w:val="32"/>
          <w:lang w:eastAsia="en-GB"/>
          <w14:ligatures w14:val="none"/>
        </w:rPr>
        <w:tab/>
      </w:r>
    </w:p>
    <w:p w14:paraId="1437B365" w14:textId="1CE31365" w:rsidR="00B6667A" w:rsidRPr="00B6667A" w:rsidRDefault="00B6667A" w:rsidP="00B6667A">
      <w:pPr>
        <w:tabs>
          <w:tab w:val="left" w:pos="407"/>
          <w:tab w:val="right" w:leader="dot" w:pos="8296"/>
        </w:tabs>
        <w:spacing w:after="100"/>
        <w:rPr>
          <w:rFonts w:eastAsiaTheme="minorEastAsia" w:cstheme="minorHAnsi"/>
          <w:noProof/>
          <w:kern w:val="0"/>
          <w:sz w:val="24"/>
          <w:szCs w:val="24"/>
          <w:lang w:eastAsia="ja-JP"/>
          <w14:ligatures w14:val="none"/>
        </w:rPr>
      </w:pPr>
      <w:r w:rsidRPr="00B6667A">
        <w:rPr>
          <w:rFonts w:eastAsia="SimSun" w:cstheme="minorHAnsi"/>
          <w:kern w:val="0"/>
          <w14:ligatures w14:val="none"/>
        </w:rPr>
        <w:fldChar w:fldCharType="begin"/>
      </w:r>
      <w:r w:rsidRPr="00B6667A">
        <w:rPr>
          <w:rFonts w:eastAsia="SimSun" w:cstheme="minorHAnsi"/>
          <w:kern w:val="0"/>
          <w14:ligatures w14:val="none"/>
        </w:rPr>
        <w:instrText xml:space="preserve"> TOC \o "1-3" \h \z \u </w:instrText>
      </w:r>
      <w:r w:rsidRPr="00B6667A">
        <w:rPr>
          <w:rFonts w:eastAsia="SimSun" w:cstheme="minorHAnsi"/>
          <w:kern w:val="0"/>
          <w14:ligatures w14:val="none"/>
        </w:rPr>
        <w:fldChar w:fldCharType="separate"/>
      </w:r>
      <w:r w:rsidRPr="00B6667A">
        <w:rPr>
          <w:rFonts w:eastAsia="SimSun" w:cstheme="minorHAnsi"/>
          <w:noProof/>
          <w:kern w:val="0"/>
          <w14:ligatures w14:val="none"/>
        </w:rPr>
        <w:t>1.</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ΕΙΣΑΓΩΓΗ</w:t>
      </w:r>
      <w:r w:rsidRPr="00B6667A">
        <w:rPr>
          <w:rFonts w:eastAsia="SimSun" w:cstheme="minorHAnsi"/>
          <w:noProof/>
          <w:kern w:val="0"/>
          <w14:ligatures w14:val="none"/>
        </w:rPr>
        <w:tab/>
      </w:r>
      <w:r w:rsidR="00776794">
        <w:rPr>
          <w:rFonts w:eastAsia="SimSun" w:cstheme="minorHAnsi"/>
          <w:noProof/>
          <w:kern w:val="0"/>
          <w14:ligatures w14:val="none"/>
        </w:rPr>
        <w:t>3</w:t>
      </w:r>
    </w:p>
    <w:p w14:paraId="2420F1EA" w14:textId="64BCA2DA" w:rsidR="00B6667A" w:rsidRPr="00B6667A" w:rsidRDefault="00B6667A" w:rsidP="00B6667A">
      <w:pPr>
        <w:tabs>
          <w:tab w:val="left" w:pos="407"/>
          <w:tab w:val="right" w:leader="dot" w:pos="8296"/>
        </w:tabs>
        <w:spacing w:after="100"/>
        <w:rPr>
          <w:rFonts w:eastAsiaTheme="minorEastAsia" w:cstheme="minorHAnsi"/>
          <w:noProof/>
          <w:kern w:val="0"/>
          <w:sz w:val="24"/>
          <w:szCs w:val="24"/>
          <w:lang w:eastAsia="ja-JP"/>
          <w14:ligatures w14:val="none"/>
        </w:rPr>
      </w:pPr>
      <w:r w:rsidRPr="00B6667A">
        <w:rPr>
          <w:rFonts w:eastAsia="SimSun" w:cstheme="minorHAnsi"/>
          <w:noProof/>
          <w:kern w:val="0"/>
          <w14:ligatures w14:val="none"/>
        </w:rPr>
        <w:t>2.</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Η ΕΠΙΛΟΓΗ ΤΟΥ ΘΕΜΑΤΟΣ</w:t>
      </w:r>
      <w:r w:rsidRPr="00B6667A">
        <w:rPr>
          <w:rFonts w:eastAsia="SimSun" w:cstheme="minorHAnsi"/>
          <w:noProof/>
          <w:kern w:val="0"/>
          <w14:ligatures w14:val="none"/>
        </w:rPr>
        <w:tab/>
      </w:r>
      <w:r w:rsidR="00776794">
        <w:rPr>
          <w:rFonts w:eastAsia="SimSun" w:cstheme="minorHAnsi"/>
          <w:noProof/>
          <w:kern w:val="0"/>
          <w14:ligatures w14:val="none"/>
        </w:rPr>
        <w:t>4</w:t>
      </w:r>
    </w:p>
    <w:p w14:paraId="1EED5455" w14:textId="78E4CD17" w:rsidR="00B6667A" w:rsidRPr="00B6667A" w:rsidRDefault="00B6667A" w:rsidP="00B6667A">
      <w:pPr>
        <w:tabs>
          <w:tab w:val="left" w:pos="407"/>
          <w:tab w:val="right" w:leader="dot" w:pos="8296"/>
        </w:tabs>
        <w:spacing w:after="10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3</w:t>
      </w:r>
      <w:r w:rsidRPr="00B6667A">
        <w:rPr>
          <w:rFonts w:eastAsia="SimSun" w:cstheme="minorHAnsi"/>
          <w:noProof/>
          <w:kern w:val="0"/>
          <w14:ligatures w14:val="none"/>
        </w:rPr>
        <w:t>.</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ΕΠΙΛΟΓΗ ΕΠΙΒΛΕΠΟΝΤΑ/ΟΥΣΑΣ</w:t>
      </w:r>
      <w:r w:rsidRPr="00B6667A">
        <w:rPr>
          <w:rFonts w:eastAsia="SimSun" w:cstheme="minorHAnsi"/>
          <w:noProof/>
          <w:kern w:val="0"/>
          <w14:ligatures w14:val="none"/>
        </w:rPr>
        <w:tab/>
      </w:r>
      <w:r w:rsidR="00776794">
        <w:rPr>
          <w:rFonts w:eastAsia="SimSun" w:cstheme="minorHAnsi"/>
          <w:noProof/>
          <w:kern w:val="0"/>
          <w14:ligatures w14:val="none"/>
        </w:rPr>
        <w:t>5</w:t>
      </w:r>
    </w:p>
    <w:p w14:paraId="11C90ECF" w14:textId="5B9F33E4" w:rsidR="00B6667A" w:rsidRPr="00B6667A" w:rsidRDefault="00B6667A" w:rsidP="00B6667A">
      <w:pPr>
        <w:tabs>
          <w:tab w:val="left" w:pos="407"/>
          <w:tab w:val="right" w:leader="dot" w:pos="8296"/>
        </w:tabs>
        <w:spacing w:after="10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4</w:t>
      </w:r>
      <w:r w:rsidRPr="00B6667A">
        <w:rPr>
          <w:rFonts w:eastAsia="SimSun" w:cstheme="minorHAnsi"/>
          <w:noProof/>
          <w:kern w:val="0"/>
          <w14:ligatures w14:val="none"/>
        </w:rPr>
        <w:t>.</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ΔΙΑΡΚΕΙΑ ΕΚΠΟΝΗΣΗΣ</w:t>
      </w:r>
      <w:r w:rsidRPr="00B6667A">
        <w:rPr>
          <w:rFonts w:eastAsia="SimSun" w:cstheme="minorHAnsi"/>
          <w:noProof/>
          <w:kern w:val="0"/>
          <w14:ligatures w14:val="none"/>
        </w:rPr>
        <w:tab/>
      </w:r>
      <w:r w:rsidR="0016256F">
        <w:rPr>
          <w:rFonts w:eastAsia="SimSun" w:cstheme="minorHAnsi"/>
          <w:noProof/>
          <w:kern w:val="0"/>
          <w14:ligatures w14:val="none"/>
        </w:rPr>
        <w:t>6</w:t>
      </w:r>
    </w:p>
    <w:p w14:paraId="6949CB14" w14:textId="7DB4F70E" w:rsidR="00B6667A" w:rsidRPr="00B6667A" w:rsidRDefault="00B6667A" w:rsidP="00B6667A">
      <w:pPr>
        <w:tabs>
          <w:tab w:val="left" w:pos="407"/>
          <w:tab w:val="right" w:leader="dot" w:pos="8296"/>
        </w:tabs>
        <w:spacing w:after="10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5</w:t>
      </w:r>
      <w:r w:rsidRPr="00B6667A">
        <w:rPr>
          <w:rFonts w:eastAsia="SimSun" w:cstheme="minorHAnsi"/>
          <w:noProof/>
          <w:kern w:val="0"/>
          <w14:ligatures w14:val="none"/>
        </w:rPr>
        <w:t>.</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ΠΕΡΙΕΧΟΜΕΝΟ ΚΑΙ ΔΟΜΗ ΤΗΣ ΕΡΓΑΣΙΑΣ</w:t>
      </w:r>
      <w:r w:rsidRPr="00B6667A">
        <w:rPr>
          <w:rFonts w:eastAsia="SimSun" w:cstheme="minorHAnsi"/>
          <w:noProof/>
          <w:kern w:val="0"/>
          <w14:ligatures w14:val="none"/>
        </w:rPr>
        <w:tab/>
      </w:r>
      <w:r w:rsidR="0016256F">
        <w:rPr>
          <w:rFonts w:eastAsia="SimSun" w:cstheme="minorHAnsi"/>
          <w:noProof/>
          <w:kern w:val="0"/>
          <w14:ligatures w14:val="none"/>
        </w:rPr>
        <w:t>7</w:t>
      </w:r>
    </w:p>
    <w:p w14:paraId="4F009ABA" w14:textId="417EE64A" w:rsidR="00B6667A" w:rsidRPr="00B6667A" w:rsidRDefault="00B6667A" w:rsidP="00B6667A">
      <w:pPr>
        <w:tabs>
          <w:tab w:val="right" w:leader="dot" w:pos="8296"/>
        </w:tabs>
        <w:spacing w:after="100"/>
        <w:ind w:left="220"/>
        <w:rPr>
          <w:rFonts w:eastAsiaTheme="minorEastAsia" w:cstheme="minorHAnsi"/>
          <w:noProof/>
          <w:kern w:val="0"/>
          <w:sz w:val="24"/>
          <w:szCs w:val="24"/>
          <w:lang w:eastAsia="ja-JP"/>
          <w14:ligatures w14:val="none"/>
        </w:rPr>
      </w:pPr>
      <w:r w:rsidRPr="00B6667A">
        <w:rPr>
          <w:rFonts w:eastAsia="SimSun" w:cstheme="minorHAnsi"/>
          <w:noProof/>
          <w:kern w:val="0"/>
          <w14:ligatures w14:val="none"/>
        </w:rPr>
        <w:t>Α.ΕΙΣΑΓΩΓΗ</w:t>
      </w:r>
      <w:r w:rsidRPr="00B6667A">
        <w:rPr>
          <w:rFonts w:eastAsia="SimSun" w:cstheme="minorHAnsi"/>
          <w:noProof/>
          <w:kern w:val="0"/>
          <w14:ligatures w14:val="none"/>
        </w:rPr>
        <w:tab/>
      </w:r>
      <w:r w:rsidR="0016256F">
        <w:rPr>
          <w:rFonts w:eastAsia="SimSun" w:cstheme="minorHAnsi"/>
          <w:noProof/>
          <w:kern w:val="0"/>
          <w14:ligatures w14:val="none"/>
        </w:rPr>
        <w:t>8</w:t>
      </w:r>
    </w:p>
    <w:p w14:paraId="653CB0F4" w14:textId="3904D8B2" w:rsidR="00B6667A" w:rsidRPr="00B6667A" w:rsidRDefault="00B6667A" w:rsidP="00B6667A">
      <w:pPr>
        <w:tabs>
          <w:tab w:val="right" w:leader="dot" w:pos="8296"/>
        </w:tabs>
        <w:spacing w:after="100"/>
        <w:ind w:left="220"/>
        <w:rPr>
          <w:rFonts w:eastAsiaTheme="minorEastAsia" w:cstheme="minorHAnsi"/>
          <w:noProof/>
          <w:kern w:val="0"/>
          <w:sz w:val="24"/>
          <w:szCs w:val="24"/>
          <w:lang w:eastAsia="ja-JP"/>
          <w14:ligatures w14:val="none"/>
        </w:rPr>
      </w:pPr>
      <w:r w:rsidRPr="00B6667A">
        <w:rPr>
          <w:rFonts w:eastAsia="SimSun" w:cstheme="minorHAnsi"/>
          <w:noProof/>
          <w:kern w:val="0"/>
          <w14:ligatures w14:val="none"/>
        </w:rPr>
        <w:t>Β. ΚΕΦΑΛΑΙΑ</w:t>
      </w:r>
      <w:r w:rsidRPr="00B6667A">
        <w:rPr>
          <w:rFonts w:eastAsia="SimSun" w:cstheme="minorHAnsi"/>
          <w:noProof/>
          <w:kern w:val="0"/>
          <w14:ligatures w14:val="none"/>
        </w:rPr>
        <w:tab/>
      </w:r>
      <w:r w:rsidR="0016256F">
        <w:rPr>
          <w:rFonts w:eastAsia="SimSun" w:cstheme="minorHAnsi"/>
          <w:noProof/>
          <w:kern w:val="0"/>
          <w14:ligatures w14:val="none"/>
        </w:rPr>
        <w:t>8</w:t>
      </w:r>
    </w:p>
    <w:p w14:paraId="645D633F" w14:textId="5612D321" w:rsidR="00B6667A" w:rsidRPr="00B6667A" w:rsidRDefault="00B6667A" w:rsidP="00B6667A">
      <w:pPr>
        <w:tabs>
          <w:tab w:val="right" w:leader="dot" w:pos="8296"/>
        </w:tabs>
        <w:spacing w:after="100"/>
        <w:ind w:left="220"/>
        <w:rPr>
          <w:rFonts w:eastAsiaTheme="minorEastAsia" w:cstheme="minorHAnsi"/>
          <w:noProof/>
          <w:kern w:val="0"/>
          <w:sz w:val="24"/>
          <w:szCs w:val="24"/>
          <w:lang w:eastAsia="ja-JP"/>
          <w14:ligatures w14:val="none"/>
        </w:rPr>
      </w:pPr>
      <w:r w:rsidRPr="00B6667A">
        <w:rPr>
          <w:rFonts w:eastAsia="SimSun" w:cstheme="minorHAnsi"/>
          <w:noProof/>
          <w:kern w:val="0"/>
          <w14:ligatures w14:val="none"/>
        </w:rPr>
        <w:t>Γ. ΣΥΜΠΕΡΑΣΜΑΤΑ</w:t>
      </w:r>
      <w:r w:rsidRPr="00B6667A">
        <w:rPr>
          <w:rFonts w:eastAsia="SimSun" w:cstheme="minorHAnsi"/>
          <w:noProof/>
          <w:kern w:val="0"/>
          <w14:ligatures w14:val="none"/>
        </w:rPr>
        <w:tab/>
      </w:r>
      <w:r w:rsidR="0016256F">
        <w:rPr>
          <w:rFonts w:eastAsia="SimSun" w:cstheme="minorHAnsi"/>
          <w:noProof/>
          <w:kern w:val="0"/>
          <w14:ligatures w14:val="none"/>
        </w:rPr>
        <w:t>8</w:t>
      </w:r>
    </w:p>
    <w:p w14:paraId="6DB54339" w14:textId="7F0301C6" w:rsidR="00B6667A" w:rsidRPr="00B6667A" w:rsidRDefault="00B6667A" w:rsidP="00B6667A">
      <w:pPr>
        <w:tabs>
          <w:tab w:val="right" w:leader="dot" w:pos="8296"/>
        </w:tabs>
        <w:spacing w:after="100"/>
        <w:ind w:left="220"/>
        <w:rPr>
          <w:rFonts w:eastAsiaTheme="minorEastAsia" w:cstheme="minorHAnsi"/>
          <w:noProof/>
          <w:kern w:val="0"/>
          <w:sz w:val="24"/>
          <w:szCs w:val="24"/>
          <w:lang w:eastAsia="ja-JP"/>
          <w14:ligatures w14:val="none"/>
        </w:rPr>
      </w:pPr>
      <w:r w:rsidRPr="00B6667A">
        <w:rPr>
          <w:rFonts w:eastAsia="SimSun" w:cstheme="minorHAnsi"/>
          <w:noProof/>
          <w:kern w:val="0"/>
          <w14:ligatures w14:val="none"/>
        </w:rPr>
        <w:t>Δ. ΒΙΒΛΙΟΓΡΑΦΙΑ-ΠΗΓΕΣ</w:t>
      </w:r>
      <w:r w:rsidRPr="00B6667A">
        <w:rPr>
          <w:rFonts w:eastAsia="SimSun" w:cstheme="minorHAnsi"/>
          <w:noProof/>
          <w:kern w:val="0"/>
          <w14:ligatures w14:val="none"/>
        </w:rPr>
        <w:tab/>
      </w:r>
      <w:r w:rsidR="0016256F">
        <w:rPr>
          <w:rFonts w:eastAsia="SimSun" w:cstheme="minorHAnsi"/>
          <w:noProof/>
          <w:kern w:val="0"/>
          <w14:ligatures w14:val="none"/>
        </w:rPr>
        <w:t>9</w:t>
      </w:r>
    </w:p>
    <w:p w14:paraId="5DE0CBA7" w14:textId="43E86AF7" w:rsidR="00B6667A" w:rsidRPr="00B6667A" w:rsidRDefault="00B6667A" w:rsidP="00B6667A">
      <w:pPr>
        <w:tabs>
          <w:tab w:val="left" w:pos="407"/>
          <w:tab w:val="right" w:leader="dot" w:pos="8296"/>
        </w:tabs>
        <w:spacing w:after="10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6</w:t>
      </w:r>
      <w:r w:rsidRPr="00B6667A">
        <w:rPr>
          <w:rFonts w:eastAsia="SimSun" w:cstheme="minorHAnsi"/>
          <w:noProof/>
          <w:kern w:val="0"/>
          <w14:ligatures w14:val="none"/>
        </w:rPr>
        <w:t>.</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ΜΟΡΦΗ ΤΟΥ ΠΑΡΑΔΟΤΕΟΥ ΑΡΧΕΙΟΥ</w:t>
      </w:r>
      <w:r w:rsidRPr="00B6667A">
        <w:rPr>
          <w:rFonts w:eastAsia="SimSun" w:cstheme="minorHAnsi"/>
          <w:noProof/>
          <w:kern w:val="0"/>
          <w14:ligatures w14:val="none"/>
        </w:rPr>
        <w:tab/>
      </w:r>
      <w:r w:rsidR="0016256F">
        <w:rPr>
          <w:rFonts w:eastAsia="SimSun" w:cstheme="minorHAnsi"/>
          <w:noProof/>
          <w:kern w:val="0"/>
          <w14:ligatures w14:val="none"/>
        </w:rPr>
        <w:t>10</w:t>
      </w:r>
    </w:p>
    <w:p w14:paraId="13F1BFE1" w14:textId="32C21AD7" w:rsidR="00B6667A" w:rsidRPr="00B6667A" w:rsidRDefault="00B6667A" w:rsidP="00B6667A">
      <w:pPr>
        <w:tabs>
          <w:tab w:val="left" w:pos="794"/>
          <w:tab w:val="right" w:leader="dot" w:pos="8296"/>
        </w:tabs>
        <w:spacing w:after="100"/>
        <w:ind w:left="22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6</w:t>
      </w:r>
      <w:r w:rsidRPr="00B6667A">
        <w:rPr>
          <w:rFonts w:eastAsia="SimSun" w:cstheme="minorHAnsi"/>
          <w:noProof/>
          <w:kern w:val="0"/>
          <w14:ligatures w14:val="none"/>
        </w:rPr>
        <w:t>.1.</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ΓΕΝΙΚΑ</w:t>
      </w:r>
      <w:r w:rsidRPr="00B6667A">
        <w:rPr>
          <w:rFonts w:eastAsia="SimSun" w:cstheme="minorHAnsi"/>
          <w:noProof/>
          <w:kern w:val="0"/>
          <w14:ligatures w14:val="none"/>
        </w:rPr>
        <w:tab/>
      </w:r>
      <w:r w:rsidR="0016256F">
        <w:rPr>
          <w:rFonts w:eastAsia="SimSun" w:cstheme="minorHAnsi"/>
          <w:noProof/>
          <w:kern w:val="0"/>
          <w14:ligatures w14:val="none"/>
        </w:rPr>
        <w:t>10</w:t>
      </w:r>
    </w:p>
    <w:p w14:paraId="3C5AD808" w14:textId="100D0A8A" w:rsidR="00B6667A" w:rsidRPr="00B6667A" w:rsidRDefault="00B6667A" w:rsidP="00B6667A">
      <w:pPr>
        <w:tabs>
          <w:tab w:val="left" w:pos="794"/>
          <w:tab w:val="right" w:leader="dot" w:pos="8296"/>
        </w:tabs>
        <w:spacing w:after="100"/>
        <w:ind w:left="22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6</w:t>
      </w:r>
      <w:r w:rsidRPr="00B6667A">
        <w:rPr>
          <w:rFonts w:eastAsia="SimSun" w:cstheme="minorHAnsi"/>
          <w:noProof/>
          <w:kern w:val="0"/>
          <w14:ligatures w14:val="none"/>
        </w:rPr>
        <w:t>.2.</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ΕΞΩΦΥΛΛΟ</w:t>
      </w:r>
      <w:r w:rsidRPr="00B6667A">
        <w:rPr>
          <w:rFonts w:eastAsia="SimSun" w:cstheme="minorHAnsi"/>
          <w:noProof/>
          <w:kern w:val="0"/>
          <w14:ligatures w14:val="none"/>
        </w:rPr>
        <w:tab/>
      </w:r>
      <w:r w:rsidR="0016256F">
        <w:rPr>
          <w:rFonts w:eastAsia="SimSun" w:cstheme="minorHAnsi"/>
          <w:noProof/>
          <w:kern w:val="0"/>
          <w14:ligatures w14:val="none"/>
        </w:rPr>
        <w:t>10</w:t>
      </w:r>
    </w:p>
    <w:p w14:paraId="041E74B7" w14:textId="0921D7B0" w:rsidR="00B6667A" w:rsidRPr="00B6667A" w:rsidRDefault="00B6667A" w:rsidP="00B6667A">
      <w:pPr>
        <w:tabs>
          <w:tab w:val="left" w:pos="794"/>
          <w:tab w:val="right" w:leader="dot" w:pos="8296"/>
        </w:tabs>
        <w:spacing w:after="100"/>
        <w:ind w:left="22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6</w:t>
      </w:r>
      <w:r w:rsidRPr="00B6667A">
        <w:rPr>
          <w:rFonts w:eastAsia="SimSun" w:cstheme="minorHAnsi"/>
          <w:noProof/>
          <w:kern w:val="0"/>
          <w14:ligatures w14:val="none"/>
        </w:rPr>
        <w:t>.3.</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ΕΣΩΦΥΛΛΟ</w:t>
      </w:r>
      <w:r w:rsidRPr="00B6667A">
        <w:rPr>
          <w:rFonts w:eastAsia="SimSun" w:cstheme="minorHAnsi"/>
          <w:noProof/>
          <w:kern w:val="0"/>
          <w14:ligatures w14:val="none"/>
        </w:rPr>
        <w:tab/>
      </w:r>
      <w:r w:rsidR="0016256F">
        <w:rPr>
          <w:rFonts w:eastAsia="SimSun" w:cstheme="minorHAnsi"/>
          <w:noProof/>
          <w:kern w:val="0"/>
          <w14:ligatures w14:val="none"/>
        </w:rPr>
        <w:t>10</w:t>
      </w:r>
    </w:p>
    <w:p w14:paraId="1F7040BD" w14:textId="5B9C59B2" w:rsidR="00B6667A" w:rsidRPr="00B6667A" w:rsidRDefault="00B6667A" w:rsidP="00B6667A">
      <w:pPr>
        <w:tabs>
          <w:tab w:val="left" w:pos="794"/>
          <w:tab w:val="right" w:leader="dot" w:pos="8296"/>
        </w:tabs>
        <w:spacing w:after="100"/>
        <w:ind w:left="22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6</w:t>
      </w:r>
      <w:r w:rsidRPr="00B6667A">
        <w:rPr>
          <w:rFonts w:eastAsia="SimSun" w:cstheme="minorHAnsi"/>
          <w:noProof/>
          <w:kern w:val="0"/>
          <w14:ligatures w14:val="none"/>
        </w:rPr>
        <w:t>.4.</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ΠΙΝΑΚΑΣ ΠΕΡΙΕΧΟΜΕΝΩΝ</w:t>
      </w:r>
      <w:r w:rsidRPr="00B6667A">
        <w:rPr>
          <w:rFonts w:eastAsia="SimSun" w:cstheme="minorHAnsi"/>
          <w:noProof/>
          <w:kern w:val="0"/>
          <w14:ligatures w14:val="none"/>
        </w:rPr>
        <w:tab/>
      </w:r>
      <w:r w:rsidR="0016256F">
        <w:rPr>
          <w:rFonts w:eastAsia="SimSun" w:cstheme="minorHAnsi"/>
          <w:noProof/>
          <w:kern w:val="0"/>
          <w14:ligatures w14:val="none"/>
        </w:rPr>
        <w:t>11</w:t>
      </w:r>
    </w:p>
    <w:p w14:paraId="3070453D" w14:textId="1D9E8515" w:rsidR="00B6667A" w:rsidRPr="00B6667A" w:rsidRDefault="00B6667A" w:rsidP="00B6667A">
      <w:pPr>
        <w:tabs>
          <w:tab w:val="left" w:pos="794"/>
          <w:tab w:val="right" w:leader="dot" w:pos="8296"/>
        </w:tabs>
        <w:spacing w:after="100"/>
        <w:ind w:left="22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6</w:t>
      </w:r>
      <w:r w:rsidRPr="00B6667A">
        <w:rPr>
          <w:rFonts w:eastAsia="SimSun" w:cstheme="minorHAnsi"/>
          <w:noProof/>
          <w:kern w:val="0"/>
          <w14:ligatures w14:val="none"/>
        </w:rPr>
        <w:t>.5.</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ΠΕΡΙΛΗΨΕΙΣ</w:t>
      </w:r>
      <w:r w:rsidRPr="00B6667A">
        <w:rPr>
          <w:rFonts w:eastAsia="SimSun" w:cstheme="minorHAnsi"/>
          <w:noProof/>
          <w:kern w:val="0"/>
          <w14:ligatures w14:val="none"/>
        </w:rPr>
        <w:tab/>
      </w:r>
      <w:r w:rsidR="0016256F">
        <w:rPr>
          <w:rFonts w:eastAsia="SimSun" w:cstheme="minorHAnsi"/>
          <w:noProof/>
          <w:kern w:val="0"/>
          <w14:ligatures w14:val="none"/>
        </w:rPr>
        <w:t>11</w:t>
      </w:r>
    </w:p>
    <w:p w14:paraId="5E1CFFF0" w14:textId="320324A4" w:rsidR="00B6667A" w:rsidRPr="00B6667A" w:rsidRDefault="00B6667A" w:rsidP="00B6667A">
      <w:pPr>
        <w:tabs>
          <w:tab w:val="left" w:pos="794"/>
          <w:tab w:val="right" w:leader="dot" w:pos="8296"/>
        </w:tabs>
        <w:spacing w:after="100"/>
        <w:ind w:left="22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6</w:t>
      </w:r>
      <w:r w:rsidRPr="00B6667A">
        <w:rPr>
          <w:rFonts w:eastAsia="SimSun" w:cstheme="minorHAnsi"/>
          <w:noProof/>
          <w:kern w:val="0"/>
          <w14:ligatures w14:val="none"/>
        </w:rPr>
        <w:t>.6.</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ΚΥΡΙΩΣ ΚΕΙΜΕΝΟ</w:t>
      </w:r>
      <w:r w:rsidRPr="00B6667A">
        <w:rPr>
          <w:rFonts w:eastAsia="SimSun" w:cstheme="minorHAnsi"/>
          <w:noProof/>
          <w:kern w:val="0"/>
          <w14:ligatures w14:val="none"/>
        </w:rPr>
        <w:tab/>
      </w:r>
      <w:r w:rsidR="0016256F">
        <w:rPr>
          <w:rFonts w:eastAsia="SimSun" w:cstheme="minorHAnsi"/>
          <w:noProof/>
          <w:kern w:val="0"/>
          <w14:ligatures w14:val="none"/>
        </w:rPr>
        <w:t>11</w:t>
      </w:r>
    </w:p>
    <w:p w14:paraId="19937EAB" w14:textId="181743A7" w:rsidR="00B6667A" w:rsidRPr="00B6667A" w:rsidRDefault="00B6667A" w:rsidP="00B6667A">
      <w:pPr>
        <w:tabs>
          <w:tab w:val="left" w:pos="794"/>
          <w:tab w:val="right" w:leader="dot" w:pos="8296"/>
        </w:tabs>
        <w:spacing w:after="100"/>
        <w:ind w:left="22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6</w:t>
      </w:r>
      <w:r w:rsidRPr="00B6667A">
        <w:rPr>
          <w:rFonts w:eastAsia="SimSun" w:cstheme="minorHAnsi"/>
          <w:noProof/>
          <w:kern w:val="0"/>
          <w14:ligatures w14:val="none"/>
        </w:rPr>
        <w:t>.7.</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ΒΙΒΛΙΟΓΡΑΦΙΑ</w:t>
      </w:r>
      <w:r w:rsidRPr="00B6667A">
        <w:rPr>
          <w:rFonts w:eastAsia="SimSun" w:cstheme="minorHAnsi"/>
          <w:noProof/>
          <w:kern w:val="0"/>
          <w14:ligatures w14:val="none"/>
        </w:rPr>
        <w:tab/>
      </w:r>
      <w:r w:rsidR="0016256F">
        <w:rPr>
          <w:rFonts w:eastAsia="SimSun" w:cstheme="minorHAnsi"/>
          <w:noProof/>
          <w:kern w:val="0"/>
          <w14:ligatures w14:val="none"/>
        </w:rPr>
        <w:t>12</w:t>
      </w:r>
    </w:p>
    <w:p w14:paraId="4A6F2FDA" w14:textId="0A665881" w:rsidR="00B6667A" w:rsidRPr="00B6667A" w:rsidRDefault="00B6667A" w:rsidP="00B6667A">
      <w:pPr>
        <w:tabs>
          <w:tab w:val="right" w:leader="dot" w:pos="8296"/>
        </w:tabs>
        <w:spacing w:after="100"/>
        <w:ind w:left="440"/>
        <w:rPr>
          <w:rFonts w:eastAsiaTheme="minorEastAsia" w:cstheme="minorHAnsi"/>
          <w:noProof/>
          <w:kern w:val="0"/>
          <w:sz w:val="24"/>
          <w:szCs w:val="24"/>
          <w:lang w:eastAsia="ja-JP"/>
          <w14:ligatures w14:val="none"/>
        </w:rPr>
      </w:pPr>
      <w:r w:rsidRPr="00B6667A">
        <w:rPr>
          <w:rFonts w:eastAsia="SimSun" w:cstheme="minorHAnsi"/>
          <w:noProof/>
          <w:kern w:val="0"/>
          <w:lang w:val="en-GB"/>
          <w14:ligatures w14:val="none"/>
        </w:rPr>
        <w:t>APA</w:t>
      </w:r>
      <w:r w:rsidRPr="00B6667A">
        <w:rPr>
          <w:rFonts w:eastAsia="SimSun" w:cstheme="minorHAnsi"/>
          <w:noProof/>
          <w:kern w:val="0"/>
          <w14:ligatures w14:val="none"/>
        </w:rPr>
        <w:tab/>
      </w:r>
      <w:r w:rsidR="0016256F">
        <w:rPr>
          <w:rFonts w:eastAsia="SimSun" w:cstheme="minorHAnsi"/>
          <w:noProof/>
          <w:kern w:val="0"/>
          <w14:ligatures w14:val="none"/>
        </w:rPr>
        <w:t>12</w:t>
      </w:r>
    </w:p>
    <w:p w14:paraId="268B8DD9" w14:textId="0DEE5416" w:rsidR="00B6667A" w:rsidRPr="00B6667A" w:rsidRDefault="00B6667A" w:rsidP="00B6667A">
      <w:pPr>
        <w:tabs>
          <w:tab w:val="left" w:pos="794"/>
          <w:tab w:val="right" w:leader="dot" w:pos="8296"/>
        </w:tabs>
        <w:spacing w:after="100"/>
        <w:ind w:left="22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6</w:t>
      </w:r>
      <w:r w:rsidRPr="00B6667A">
        <w:rPr>
          <w:rFonts w:eastAsia="SimSun" w:cstheme="minorHAnsi"/>
          <w:noProof/>
          <w:kern w:val="0"/>
          <w14:ligatures w14:val="none"/>
        </w:rPr>
        <w:t>.8.</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ΠΑΡΑΡΤΗΜΑΤΑ</w:t>
      </w:r>
      <w:r w:rsidRPr="00B6667A">
        <w:rPr>
          <w:rFonts w:eastAsia="SimSun" w:cstheme="minorHAnsi"/>
          <w:noProof/>
          <w:kern w:val="0"/>
          <w14:ligatures w14:val="none"/>
        </w:rPr>
        <w:tab/>
      </w:r>
      <w:r w:rsidR="0016256F">
        <w:rPr>
          <w:rFonts w:eastAsia="SimSun" w:cstheme="minorHAnsi"/>
          <w:noProof/>
          <w:kern w:val="0"/>
          <w14:ligatures w14:val="none"/>
        </w:rPr>
        <w:t>13</w:t>
      </w:r>
    </w:p>
    <w:p w14:paraId="52CD7487" w14:textId="1FF96503" w:rsidR="00B6667A" w:rsidRPr="00B6667A" w:rsidRDefault="00B6667A" w:rsidP="00B6667A">
      <w:pPr>
        <w:tabs>
          <w:tab w:val="left" w:pos="407"/>
          <w:tab w:val="right" w:leader="dot" w:pos="8296"/>
        </w:tabs>
        <w:spacing w:after="10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7</w:t>
      </w:r>
      <w:r w:rsidRPr="00B6667A">
        <w:rPr>
          <w:rFonts w:eastAsia="SimSun" w:cstheme="minorHAnsi"/>
          <w:noProof/>
          <w:kern w:val="0"/>
          <w14:ligatures w14:val="none"/>
        </w:rPr>
        <w:t>.</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ΔΗΜΟΣΙΑ ΥΠΟΣΤΗΡΙΞΗ</w:t>
      </w:r>
      <w:r w:rsidRPr="00B6667A">
        <w:rPr>
          <w:rFonts w:eastAsia="SimSun" w:cstheme="minorHAnsi"/>
          <w:noProof/>
          <w:kern w:val="0"/>
          <w14:ligatures w14:val="none"/>
        </w:rPr>
        <w:tab/>
      </w:r>
      <w:r w:rsidR="0016256F">
        <w:rPr>
          <w:rFonts w:eastAsia="SimSun" w:cstheme="minorHAnsi"/>
          <w:noProof/>
          <w:kern w:val="0"/>
          <w14:ligatures w14:val="none"/>
        </w:rPr>
        <w:t>13</w:t>
      </w:r>
    </w:p>
    <w:p w14:paraId="2EFC4FD0" w14:textId="0222ABCD" w:rsidR="00B6667A" w:rsidRPr="00B6667A" w:rsidRDefault="00B6667A" w:rsidP="00B6667A">
      <w:pPr>
        <w:tabs>
          <w:tab w:val="left" w:pos="407"/>
          <w:tab w:val="right" w:leader="dot" w:pos="8296"/>
        </w:tabs>
        <w:spacing w:after="10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8</w:t>
      </w:r>
      <w:r w:rsidRPr="00B6667A">
        <w:rPr>
          <w:rFonts w:eastAsia="SimSun" w:cstheme="minorHAnsi"/>
          <w:noProof/>
          <w:kern w:val="0"/>
          <w14:ligatures w14:val="none"/>
        </w:rPr>
        <w:t>.</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ΑΞΙΟΛΟΓΗΣΗ</w:t>
      </w:r>
      <w:r w:rsidRPr="00B6667A">
        <w:rPr>
          <w:rFonts w:eastAsia="SimSun" w:cstheme="minorHAnsi"/>
          <w:noProof/>
          <w:kern w:val="0"/>
          <w14:ligatures w14:val="none"/>
        </w:rPr>
        <w:tab/>
      </w:r>
      <w:r w:rsidR="0016256F">
        <w:rPr>
          <w:rFonts w:eastAsia="SimSun" w:cstheme="minorHAnsi"/>
          <w:noProof/>
          <w:kern w:val="0"/>
          <w14:ligatures w14:val="none"/>
        </w:rPr>
        <w:t>14</w:t>
      </w:r>
    </w:p>
    <w:p w14:paraId="208EA034" w14:textId="37E16583" w:rsidR="00B6667A" w:rsidRPr="00B6667A" w:rsidRDefault="00B6667A" w:rsidP="00B6667A">
      <w:pPr>
        <w:tabs>
          <w:tab w:val="right" w:leader="dot" w:pos="8296"/>
        </w:tabs>
        <w:spacing w:after="100"/>
        <w:ind w:left="220"/>
        <w:rPr>
          <w:rFonts w:eastAsiaTheme="minorEastAsia" w:cstheme="minorHAnsi"/>
          <w:noProof/>
          <w:kern w:val="0"/>
          <w:sz w:val="24"/>
          <w:szCs w:val="24"/>
          <w:lang w:eastAsia="ja-JP"/>
          <w14:ligatures w14:val="none"/>
        </w:rPr>
      </w:pPr>
      <w:r w:rsidRPr="00B6667A">
        <w:rPr>
          <w:rFonts w:eastAsia="SimSun" w:cstheme="minorHAnsi"/>
          <w:noProof/>
          <w:kern w:val="0"/>
          <w14:ligatures w14:val="none"/>
        </w:rPr>
        <w:t>ΓΙΑ ΤΟ ΚΕΙΜΕΝΟ-ΕΡΕΥΝΗΤΙΚΟ ΜΕΡΟΣ</w:t>
      </w:r>
      <w:r w:rsidRPr="00B6667A">
        <w:rPr>
          <w:rFonts w:eastAsia="SimSun" w:cstheme="minorHAnsi"/>
          <w:noProof/>
          <w:kern w:val="0"/>
          <w14:ligatures w14:val="none"/>
        </w:rPr>
        <w:tab/>
      </w:r>
      <w:r w:rsidR="0016256F">
        <w:rPr>
          <w:rFonts w:eastAsia="SimSun" w:cstheme="minorHAnsi"/>
          <w:noProof/>
          <w:kern w:val="0"/>
          <w14:ligatures w14:val="none"/>
        </w:rPr>
        <w:t>14</w:t>
      </w:r>
    </w:p>
    <w:p w14:paraId="1AA4A2DD" w14:textId="28EBEFCB" w:rsidR="00B6667A" w:rsidRPr="00B6667A" w:rsidRDefault="00B6667A" w:rsidP="00B6667A">
      <w:pPr>
        <w:tabs>
          <w:tab w:val="right" w:leader="dot" w:pos="8296"/>
        </w:tabs>
        <w:spacing w:after="100"/>
        <w:ind w:left="220"/>
        <w:rPr>
          <w:rFonts w:eastAsiaTheme="minorEastAsia" w:cstheme="minorHAnsi"/>
          <w:noProof/>
          <w:kern w:val="0"/>
          <w:sz w:val="24"/>
          <w:szCs w:val="24"/>
          <w:lang w:eastAsia="ja-JP"/>
          <w14:ligatures w14:val="none"/>
        </w:rPr>
      </w:pPr>
      <w:r w:rsidRPr="00B6667A">
        <w:rPr>
          <w:rFonts w:eastAsia="SimSun" w:cstheme="minorHAnsi"/>
          <w:noProof/>
          <w:kern w:val="0"/>
          <w14:ligatures w14:val="none"/>
        </w:rPr>
        <w:t>ΓΙΑ ΤΑ ΑΠΟΤΕΛΕΣΜΑΤΑ ΕΡΕΥΝΑΣ ΔΡΑΣΗΣ/Έρευνας μέσω πρακτικής (</w:t>
      </w:r>
      <w:r w:rsidRPr="00B6667A">
        <w:rPr>
          <w:rFonts w:eastAsia="SimSun" w:cstheme="minorHAnsi"/>
          <w:noProof/>
          <w:kern w:val="0"/>
          <w:lang w:val="fr-FR"/>
          <w14:ligatures w14:val="none"/>
        </w:rPr>
        <w:t>Action research/ Practice</w:t>
      </w:r>
      <w:r w:rsidRPr="00B6667A">
        <w:rPr>
          <w:rFonts w:eastAsia="SimSun" w:cstheme="minorHAnsi"/>
          <w:noProof/>
          <w:kern w:val="0"/>
          <w:lang w:val="ru-RU"/>
          <w14:ligatures w14:val="none"/>
        </w:rPr>
        <w:t>/</w:t>
      </w:r>
      <w:r w:rsidRPr="00B6667A">
        <w:rPr>
          <w:rFonts w:eastAsia="SimSun" w:cstheme="minorHAnsi"/>
          <w:noProof/>
          <w:kern w:val="0"/>
          <w:lang w:val="de-DE"/>
          <w14:ligatures w14:val="none"/>
        </w:rPr>
        <w:t>Arts</w:t>
      </w:r>
      <w:r w:rsidRPr="00B6667A">
        <w:rPr>
          <w:rFonts w:eastAsia="SimSun" w:cstheme="minorHAnsi"/>
          <w:noProof/>
          <w:kern w:val="0"/>
          <w:lang w:val="fr-FR"/>
          <w14:ligatures w14:val="none"/>
        </w:rPr>
        <w:t xml:space="preserve"> led research</w:t>
      </w:r>
      <w:r w:rsidRPr="00B6667A">
        <w:rPr>
          <w:rFonts w:eastAsia="SimSun" w:cstheme="minorHAnsi"/>
          <w:noProof/>
          <w:kern w:val="0"/>
          <w14:ligatures w14:val="none"/>
        </w:rPr>
        <w:t>)</w:t>
      </w:r>
      <w:r w:rsidRPr="00B6667A">
        <w:rPr>
          <w:rFonts w:eastAsia="SimSun" w:cstheme="minorHAnsi"/>
          <w:noProof/>
          <w:kern w:val="0"/>
          <w14:ligatures w14:val="none"/>
        </w:rPr>
        <w:tab/>
      </w:r>
      <w:r w:rsidR="0016256F">
        <w:rPr>
          <w:rFonts w:eastAsia="SimSun" w:cstheme="minorHAnsi"/>
          <w:noProof/>
          <w:kern w:val="0"/>
          <w14:ligatures w14:val="none"/>
        </w:rPr>
        <w:t>14</w:t>
      </w:r>
    </w:p>
    <w:p w14:paraId="3908C610" w14:textId="2496BA9F" w:rsidR="00B6667A" w:rsidRPr="00B6667A" w:rsidRDefault="00B6667A" w:rsidP="0016256F">
      <w:pPr>
        <w:tabs>
          <w:tab w:val="right" w:leader="dot" w:pos="8296"/>
        </w:tabs>
        <w:spacing w:after="100"/>
        <w:rPr>
          <w:rFonts w:eastAsiaTheme="minorEastAsia" w:cstheme="minorHAnsi"/>
          <w:noProof/>
          <w:kern w:val="0"/>
          <w:sz w:val="24"/>
          <w:szCs w:val="24"/>
          <w:lang w:eastAsia="ja-JP"/>
          <w14:ligatures w14:val="none"/>
        </w:rPr>
      </w:pPr>
      <w:r w:rsidRPr="00B6667A">
        <w:rPr>
          <w:rFonts w:eastAsia="SimSun" w:cstheme="minorHAnsi"/>
          <w:noProof/>
          <w:kern w:val="0"/>
          <w14:ligatures w14:val="none"/>
        </w:rPr>
        <w:t>ΒΑΘΜΟΛΟΓΙΑ</w:t>
      </w:r>
      <w:r w:rsidRPr="00B6667A">
        <w:rPr>
          <w:rFonts w:eastAsia="SimSun" w:cstheme="minorHAnsi"/>
          <w:noProof/>
          <w:kern w:val="0"/>
          <w14:ligatures w14:val="none"/>
        </w:rPr>
        <w:tab/>
      </w:r>
      <w:r w:rsidR="0016256F">
        <w:rPr>
          <w:rFonts w:eastAsia="SimSun" w:cstheme="minorHAnsi"/>
          <w:noProof/>
          <w:kern w:val="0"/>
          <w14:ligatures w14:val="none"/>
        </w:rPr>
        <w:t>15</w:t>
      </w:r>
    </w:p>
    <w:p w14:paraId="20A31C1F" w14:textId="143652EC" w:rsidR="00B6667A" w:rsidRPr="00B6667A" w:rsidRDefault="00B6667A" w:rsidP="00B6667A">
      <w:pPr>
        <w:tabs>
          <w:tab w:val="left" w:pos="519"/>
          <w:tab w:val="right" w:leader="dot" w:pos="8296"/>
        </w:tabs>
        <w:spacing w:after="10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t>9</w:t>
      </w:r>
      <w:r w:rsidRPr="00B6667A">
        <w:rPr>
          <w:rFonts w:eastAsia="SimSun" w:cstheme="minorHAnsi"/>
          <w:noProof/>
          <w:kern w:val="0"/>
          <w14:ligatures w14:val="none"/>
        </w:rPr>
        <w:t>.</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ΑΚΑΔΗΜΑΪΚΗ ΔΕΟΝΤΟΛΟΓΙΑ</w:t>
      </w:r>
      <w:r w:rsidRPr="00B6667A">
        <w:rPr>
          <w:rFonts w:eastAsia="SimSun" w:cstheme="minorHAnsi"/>
          <w:noProof/>
          <w:kern w:val="0"/>
          <w14:ligatures w14:val="none"/>
        </w:rPr>
        <w:tab/>
      </w:r>
      <w:r w:rsidR="0016256F">
        <w:rPr>
          <w:rFonts w:eastAsia="SimSun" w:cstheme="minorHAnsi"/>
          <w:noProof/>
          <w:kern w:val="0"/>
          <w14:ligatures w14:val="none"/>
        </w:rPr>
        <w:t>15</w:t>
      </w:r>
    </w:p>
    <w:p w14:paraId="2C7A8F9B" w14:textId="260FF2B7" w:rsidR="00B6667A" w:rsidRPr="00B6667A" w:rsidRDefault="00B6667A" w:rsidP="00B6667A">
      <w:pPr>
        <w:tabs>
          <w:tab w:val="left" w:pos="519"/>
          <w:tab w:val="right" w:leader="dot" w:pos="8296"/>
        </w:tabs>
        <w:spacing w:after="100"/>
        <w:rPr>
          <w:rFonts w:eastAsiaTheme="minorEastAsia" w:cstheme="minorHAnsi"/>
          <w:noProof/>
          <w:kern w:val="0"/>
          <w:sz w:val="24"/>
          <w:szCs w:val="24"/>
          <w:lang w:eastAsia="ja-JP"/>
          <w14:ligatures w14:val="none"/>
        </w:rPr>
      </w:pPr>
      <w:r w:rsidRPr="00776794">
        <w:rPr>
          <w:rFonts w:eastAsia="SimSun" w:cstheme="minorHAnsi"/>
          <w:noProof/>
          <w:kern w:val="0"/>
          <w14:ligatures w14:val="none"/>
        </w:rPr>
        <w:lastRenderedPageBreak/>
        <w:t>10</w:t>
      </w:r>
      <w:r w:rsidRPr="00B6667A">
        <w:rPr>
          <w:rFonts w:eastAsia="SimSun" w:cstheme="minorHAnsi"/>
          <w:noProof/>
          <w:kern w:val="0"/>
          <w14:ligatures w14:val="none"/>
        </w:rPr>
        <w:t>.</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ΠΝΕΥΜΑΤΙΚΑ ΔΙΚΑΙΩΜΑΤΑ</w:t>
      </w:r>
      <w:r w:rsidRPr="00B6667A">
        <w:rPr>
          <w:rFonts w:eastAsia="SimSun" w:cstheme="minorHAnsi"/>
          <w:noProof/>
          <w:kern w:val="0"/>
          <w14:ligatures w14:val="none"/>
        </w:rPr>
        <w:tab/>
      </w:r>
      <w:r w:rsidR="0016256F">
        <w:rPr>
          <w:rFonts w:eastAsia="SimSun" w:cstheme="minorHAnsi"/>
          <w:noProof/>
          <w:kern w:val="0"/>
          <w14:ligatures w14:val="none"/>
        </w:rPr>
        <w:t>16</w:t>
      </w:r>
    </w:p>
    <w:p w14:paraId="74E3E594" w14:textId="5C536DE3" w:rsidR="00B6667A" w:rsidRPr="00B6667A" w:rsidRDefault="00B6667A" w:rsidP="00B6667A">
      <w:pPr>
        <w:tabs>
          <w:tab w:val="left" w:pos="519"/>
          <w:tab w:val="right" w:leader="dot" w:pos="8296"/>
        </w:tabs>
        <w:spacing w:after="100"/>
        <w:rPr>
          <w:rFonts w:eastAsiaTheme="minorEastAsia" w:cstheme="minorHAnsi"/>
          <w:noProof/>
          <w:kern w:val="0"/>
          <w:sz w:val="24"/>
          <w:szCs w:val="24"/>
          <w:lang w:eastAsia="ja-JP"/>
          <w14:ligatures w14:val="none"/>
        </w:rPr>
      </w:pPr>
      <w:r w:rsidRPr="00B6667A">
        <w:rPr>
          <w:rFonts w:eastAsia="SimSun" w:cstheme="minorHAnsi"/>
          <w:noProof/>
          <w:kern w:val="0"/>
          <w14:ligatures w14:val="none"/>
        </w:rPr>
        <w:t>1</w:t>
      </w:r>
      <w:r w:rsidRPr="00776794">
        <w:rPr>
          <w:rFonts w:eastAsia="SimSun" w:cstheme="minorHAnsi"/>
          <w:noProof/>
          <w:kern w:val="0"/>
          <w14:ligatures w14:val="none"/>
        </w:rPr>
        <w:t>1</w:t>
      </w:r>
      <w:r w:rsidRPr="00B6667A">
        <w:rPr>
          <w:rFonts w:eastAsia="SimSun" w:cstheme="minorHAnsi"/>
          <w:noProof/>
          <w:kern w:val="0"/>
          <w14:ligatures w14:val="none"/>
        </w:rPr>
        <w:t>.</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ΟΛΟΚΛΗΡΩΣΗ ΔΙΑΔΙΚΑΣΙΑΣ</w:t>
      </w:r>
      <w:r w:rsidRPr="00B6667A">
        <w:rPr>
          <w:rFonts w:eastAsia="SimSun" w:cstheme="minorHAnsi"/>
          <w:noProof/>
          <w:kern w:val="0"/>
          <w14:ligatures w14:val="none"/>
        </w:rPr>
        <w:tab/>
      </w:r>
      <w:r w:rsidR="0016256F">
        <w:rPr>
          <w:rFonts w:eastAsia="SimSun" w:cstheme="minorHAnsi"/>
          <w:noProof/>
          <w:kern w:val="0"/>
          <w14:ligatures w14:val="none"/>
        </w:rPr>
        <w:t>17</w:t>
      </w:r>
    </w:p>
    <w:p w14:paraId="65EB486A" w14:textId="705891D6" w:rsidR="00B6667A" w:rsidRPr="00B6667A" w:rsidRDefault="00B6667A" w:rsidP="00B6667A">
      <w:pPr>
        <w:tabs>
          <w:tab w:val="left" w:pos="519"/>
          <w:tab w:val="right" w:leader="dot" w:pos="8296"/>
        </w:tabs>
        <w:spacing w:after="100"/>
        <w:rPr>
          <w:rFonts w:eastAsiaTheme="minorEastAsia" w:cstheme="minorHAnsi"/>
          <w:noProof/>
          <w:kern w:val="0"/>
          <w:sz w:val="24"/>
          <w:szCs w:val="24"/>
          <w:lang w:eastAsia="ja-JP"/>
          <w14:ligatures w14:val="none"/>
        </w:rPr>
      </w:pPr>
      <w:r w:rsidRPr="00B6667A">
        <w:rPr>
          <w:rFonts w:eastAsia="SimSun" w:cstheme="minorHAnsi"/>
          <w:noProof/>
          <w:kern w:val="0"/>
          <w14:ligatures w14:val="none"/>
        </w:rPr>
        <w:t>1</w:t>
      </w:r>
      <w:r w:rsidRPr="00776794">
        <w:rPr>
          <w:rFonts w:eastAsia="SimSun" w:cstheme="minorHAnsi"/>
          <w:noProof/>
          <w:kern w:val="0"/>
          <w14:ligatures w14:val="none"/>
        </w:rPr>
        <w:t>2</w:t>
      </w:r>
      <w:r w:rsidRPr="00B6667A">
        <w:rPr>
          <w:rFonts w:eastAsia="SimSun" w:cstheme="minorHAnsi"/>
          <w:noProof/>
          <w:kern w:val="0"/>
          <w14:ligatures w14:val="none"/>
        </w:rPr>
        <w:t>.</w:t>
      </w:r>
      <w:r w:rsidRPr="00B6667A">
        <w:rPr>
          <w:rFonts w:eastAsiaTheme="minorEastAsia" w:cstheme="minorHAnsi"/>
          <w:noProof/>
          <w:kern w:val="0"/>
          <w:sz w:val="24"/>
          <w:szCs w:val="24"/>
          <w:lang w:eastAsia="ja-JP"/>
          <w14:ligatures w14:val="none"/>
        </w:rPr>
        <w:tab/>
      </w:r>
      <w:r w:rsidRPr="00B6667A">
        <w:rPr>
          <w:rFonts w:eastAsia="SimSun" w:cstheme="minorHAnsi"/>
          <w:noProof/>
          <w:kern w:val="0"/>
          <w14:ligatures w14:val="none"/>
        </w:rPr>
        <w:t>ΔΙΑΔΙΚΑΣΤΙΚΑ ΖΗΤΗΜΑΤΑ</w:t>
      </w:r>
      <w:r w:rsidRPr="00B6667A">
        <w:rPr>
          <w:rFonts w:eastAsia="SimSun" w:cstheme="minorHAnsi"/>
          <w:noProof/>
          <w:kern w:val="0"/>
          <w14:ligatures w14:val="none"/>
        </w:rPr>
        <w:tab/>
      </w:r>
      <w:r w:rsidR="0016256F">
        <w:rPr>
          <w:rFonts w:eastAsia="SimSun" w:cstheme="minorHAnsi"/>
          <w:noProof/>
          <w:kern w:val="0"/>
          <w14:ligatures w14:val="none"/>
        </w:rPr>
        <w:t>18</w:t>
      </w:r>
    </w:p>
    <w:p w14:paraId="0E45E8D9" w14:textId="4B13DB23" w:rsidR="00B6667A" w:rsidRPr="00B6667A" w:rsidRDefault="00B6667A" w:rsidP="00B6667A">
      <w:pPr>
        <w:tabs>
          <w:tab w:val="right" w:leader="dot" w:pos="8296"/>
        </w:tabs>
        <w:spacing w:after="100"/>
        <w:rPr>
          <w:rFonts w:eastAsiaTheme="minorEastAsia" w:cstheme="minorHAnsi"/>
          <w:noProof/>
          <w:kern w:val="0"/>
          <w:sz w:val="24"/>
          <w:szCs w:val="24"/>
          <w:lang w:eastAsia="ja-JP"/>
          <w14:ligatures w14:val="none"/>
        </w:rPr>
      </w:pPr>
    </w:p>
    <w:p w14:paraId="42B25272" w14:textId="0EA8E989" w:rsidR="00B6667A" w:rsidRPr="00776794" w:rsidRDefault="00B6667A" w:rsidP="00B6667A">
      <w:pPr>
        <w:pStyle w:val="a5"/>
        <w:numPr>
          <w:ilvl w:val="0"/>
          <w:numId w:val="2"/>
        </w:numPr>
        <w:rPr>
          <w:rFonts w:cstheme="minorHAnsi"/>
          <w:b/>
          <w:bCs/>
          <w:sz w:val="32"/>
          <w:szCs w:val="32"/>
        </w:rPr>
      </w:pPr>
      <w:r w:rsidRPr="00776794">
        <w:rPr>
          <w:rFonts w:cstheme="minorHAnsi"/>
        </w:rPr>
        <w:fldChar w:fldCharType="end"/>
      </w:r>
      <w:r w:rsidRPr="00776794">
        <w:rPr>
          <w:rFonts w:cstheme="minorHAnsi"/>
          <w:b/>
          <w:bCs/>
          <w:sz w:val="32"/>
          <w:szCs w:val="32"/>
        </w:rPr>
        <w:t>ΕΙΣΑΓΩΓΗ</w:t>
      </w:r>
    </w:p>
    <w:p w14:paraId="5B3CA9D5" w14:textId="77777777" w:rsidR="00B6667A" w:rsidRPr="00776794" w:rsidRDefault="00B6667A" w:rsidP="00B6667A">
      <w:pPr>
        <w:rPr>
          <w:rFonts w:cstheme="minorHAnsi"/>
          <w:b/>
          <w:bCs/>
          <w:sz w:val="32"/>
          <w:szCs w:val="32"/>
        </w:rPr>
      </w:pPr>
    </w:p>
    <w:p w14:paraId="655DA507" w14:textId="77777777" w:rsidR="00B6667A" w:rsidRPr="00B6667A" w:rsidRDefault="00B6667A" w:rsidP="00B6667A">
      <w:pPr>
        <w:autoSpaceDE w:val="0"/>
        <w:autoSpaceDN w:val="0"/>
        <w:adjustRightInd w:val="0"/>
        <w:spacing w:after="120" w:line="276" w:lineRule="auto"/>
        <w:jc w:val="both"/>
        <w:rPr>
          <w:rFonts w:eastAsia="SimSun" w:cstheme="minorHAnsi"/>
          <w:kern w:val="0"/>
          <w14:ligatures w14:val="none"/>
        </w:rPr>
      </w:pPr>
      <w:r w:rsidRPr="00B6667A">
        <w:rPr>
          <w:rFonts w:eastAsia="SimSun" w:cstheme="minorHAnsi"/>
          <w:kern w:val="0"/>
          <w14:ligatures w14:val="none"/>
        </w:rPr>
        <w:t>Μετά τα πρώτα δύο εξάμηνα των μαθημάτων, προκειμένου να ολοκληρωθούν επιτυχώς οι σπουδές, προβλέπεται η εκπόνηση της Μεταπτυχιακής Διπλωματικής Εργασίας (ΜΔΕ) σε ένα ουσιαστικό θεωρητικό ή μεθοδολογικό πρόβλημα του πεδίου του Δ.Π.Μ.Σ. «Εφαρμοσμένη – Κλινική Κοινωνιολογία και Τέχνη».</w:t>
      </w:r>
    </w:p>
    <w:p w14:paraId="5490F10B" w14:textId="7041EEDC" w:rsidR="00B6667A" w:rsidRPr="00B6667A" w:rsidRDefault="00B6667A" w:rsidP="00B6667A">
      <w:pPr>
        <w:autoSpaceDE w:val="0"/>
        <w:autoSpaceDN w:val="0"/>
        <w:adjustRightInd w:val="0"/>
        <w:spacing w:after="120" w:line="276" w:lineRule="auto"/>
        <w:jc w:val="both"/>
        <w:rPr>
          <w:rFonts w:eastAsia="SimSun" w:cstheme="minorHAnsi"/>
          <w:kern w:val="0"/>
          <w14:ligatures w14:val="none"/>
        </w:rPr>
      </w:pPr>
      <w:r w:rsidRPr="00B6667A">
        <w:rPr>
          <w:rFonts w:eastAsia="SimSun" w:cstheme="minorHAnsi"/>
          <w:kern w:val="0"/>
          <w14:ligatures w14:val="none"/>
        </w:rPr>
        <w:t xml:space="preserve">Παραδοτέο της ΜΔΕ είναι ένα ερευνητικό </w:t>
      </w:r>
      <w:r w:rsidRPr="00776794">
        <w:rPr>
          <w:rFonts w:eastAsia="SimSun" w:cstheme="minorHAnsi"/>
          <w:kern w:val="0"/>
          <w14:ligatures w14:val="none"/>
        </w:rPr>
        <w:t>κείμενο</w:t>
      </w:r>
      <w:r w:rsidRPr="00B6667A">
        <w:rPr>
          <w:rFonts w:eastAsia="SimSun" w:cstheme="minorHAnsi"/>
          <w:kern w:val="0"/>
          <w14:ligatures w14:val="none"/>
        </w:rPr>
        <w:t xml:space="preserve"> ή ένα πρακτικό ερευνητικό </w:t>
      </w:r>
      <w:r w:rsidRPr="00776794">
        <w:rPr>
          <w:rFonts w:eastAsia="SimSun" w:cstheme="minorHAnsi"/>
          <w:kern w:val="0"/>
          <w14:ligatures w14:val="none"/>
        </w:rPr>
        <w:t>αποτέλεσμα</w:t>
      </w:r>
      <w:r w:rsidRPr="00B6667A">
        <w:rPr>
          <w:rFonts w:eastAsia="SimSun" w:cstheme="minorHAnsi"/>
          <w:kern w:val="0"/>
          <w14:ligatures w14:val="none"/>
        </w:rPr>
        <w:t xml:space="preserve"> αν πρόκειται για έρευνα-δράση. Η ΜΔΕ οφείλει να πληροί ακαδημαϊκές προδιαγραφές, όσον αφορά τα ποιοτικά και ποσοτικά της χαρακτηριστικά.</w:t>
      </w:r>
    </w:p>
    <w:p w14:paraId="577C1FF1" w14:textId="77777777" w:rsidR="00B6667A" w:rsidRPr="00B6667A" w:rsidRDefault="00B6667A" w:rsidP="00B6667A">
      <w:pPr>
        <w:autoSpaceDE w:val="0"/>
        <w:autoSpaceDN w:val="0"/>
        <w:adjustRightInd w:val="0"/>
        <w:spacing w:after="120" w:line="276" w:lineRule="auto"/>
        <w:jc w:val="both"/>
        <w:rPr>
          <w:rFonts w:eastAsia="SimSun" w:cstheme="minorHAnsi"/>
          <w:kern w:val="0"/>
          <w14:ligatures w14:val="none"/>
        </w:rPr>
      </w:pPr>
      <w:r w:rsidRPr="00B6667A">
        <w:rPr>
          <w:rFonts w:eastAsia="SimSun" w:cstheme="minorHAnsi"/>
          <w:kern w:val="0"/>
          <w14:ligatures w14:val="none"/>
        </w:rPr>
        <w:t xml:space="preserve">Η ΜΔΕ είναι ολοκληρωμένη πρωτότυπη επιστημονική εργασία που συμβάλλει στο επιλεγμένο πεδίο σπουδών, μέσα από την ανάλυση της υπάρχουσας βιβλιογραφίας, την κατάθεση νέων μεθοδολογικών προτάσεων, τη μελέτη και αξιολόγηση περιπτώσεων, τη δημιουργία συγκεκριμένων αντικειμένων και αποτελεσμάτων που συνιστούν πιλοτικές απόπειρες απάντησης στα ερευνητικά ερωτήματα. </w:t>
      </w:r>
    </w:p>
    <w:p w14:paraId="4FE23E6F" w14:textId="77777777" w:rsidR="00B6667A" w:rsidRPr="00B6667A" w:rsidRDefault="00B6667A" w:rsidP="00B6667A">
      <w:pPr>
        <w:autoSpaceDE w:val="0"/>
        <w:autoSpaceDN w:val="0"/>
        <w:adjustRightInd w:val="0"/>
        <w:spacing w:after="120" w:line="276" w:lineRule="auto"/>
        <w:jc w:val="both"/>
        <w:rPr>
          <w:rFonts w:eastAsia="SimSun" w:cstheme="minorHAnsi"/>
          <w:kern w:val="0"/>
          <w14:ligatures w14:val="none"/>
        </w:rPr>
      </w:pPr>
      <w:r w:rsidRPr="00B6667A">
        <w:rPr>
          <w:rFonts w:eastAsia="SimSun" w:cstheme="minorHAnsi"/>
          <w:kern w:val="0"/>
          <w14:ligatures w14:val="none"/>
        </w:rPr>
        <w:t xml:space="preserve">Ο οδηγός αυτός επιχειρεί να ορίσει γενικές κατευθύνσεις και τις ελάχιστες προϋποθέσεις για την επιτυχή ολοκλήρωση της ΜΔΕ. </w:t>
      </w:r>
    </w:p>
    <w:p w14:paraId="35821904" w14:textId="77777777" w:rsidR="00B6667A" w:rsidRPr="00776794" w:rsidRDefault="00B6667A" w:rsidP="00B6667A">
      <w:pPr>
        <w:autoSpaceDE w:val="0"/>
        <w:autoSpaceDN w:val="0"/>
        <w:adjustRightInd w:val="0"/>
        <w:spacing w:after="120" w:line="276" w:lineRule="auto"/>
        <w:jc w:val="both"/>
        <w:rPr>
          <w:rFonts w:eastAsia="SimSun" w:cstheme="minorHAnsi"/>
          <w:kern w:val="0"/>
          <w14:ligatures w14:val="none"/>
        </w:rPr>
      </w:pPr>
      <w:r w:rsidRPr="00B6667A">
        <w:rPr>
          <w:rFonts w:eastAsia="SimSun" w:cstheme="minorHAnsi"/>
          <w:kern w:val="0"/>
          <w14:ligatures w14:val="none"/>
        </w:rPr>
        <w:t>Πέρα από τα όσα αναφέρονται στις παραγράφους που ακολουθούν, μία αναλυτικότερη πραγμάτευση της μεθοδολογίας εκπόνησης μιας ακαδημαϊκής εργασίας, γενικά, γίνεται και σε μια σειρά ειδικών βιβλίων, όπως τα:</w:t>
      </w:r>
    </w:p>
    <w:p w14:paraId="2DA1AF4F" w14:textId="77777777" w:rsidR="00B6667A" w:rsidRPr="00776794" w:rsidRDefault="00B6667A" w:rsidP="00B6667A">
      <w:pPr>
        <w:autoSpaceDE w:val="0"/>
        <w:autoSpaceDN w:val="0"/>
        <w:adjustRightInd w:val="0"/>
        <w:spacing w:after="120" w:line="276" w:lineRule="auto"/>
        <w:jc w:val="both"/>
        <w:rPr>
          <w:rFonts w:eastAsia="SimSun" w:cstheme="minorHAnsi"/>
          <w:kern w:val="0"/>
          <w14:ligatures w14:val="none"/>
        </w:rPr>
      </w:pPr>
    </w:p>
    <w:p w14:paraId="73ADB57B" w14:textId="77777777" w:rsidR="00B6667A" w:rsidRPr="00776794" w:rsidRDefault="00B6667A" w:rsidP="00B6667A">
      <w:pPr>
        <w:autoSpaceDE w:val="0"/>
        <w:autoSpaceDN w:val="0"/>
        <w:adjustRightInd w:val="0"/>
        <w:spacing w:after="120" w:line="276" w:lineRule="auto"/>
        <w:jc w:val="both"/>
        <w:rPr>
          <w:rFonts w:eastAsia="SimSun" w:cstheme="minorHAnsi"/>
          <w:kern w:val="0"/>
          <w14:ligatures w14:val="none"/>
        </w:rPr>
      </w:pPr>
      <w:r w:rsidRPr="00776794">
        <w:rPr>
          <w:rFonts w:eastAsia="SimSun" w:cstheme="minorHAnsi"/>
          <w:kern w:val="0"/>
          <w14:ligatures w14:val="none"/>
        </w:rPr>
        <w:t xml:space="preserve">Ε. </w:t>
      </w:r>
      <w:proofErr w:type="spellStart"/>
      <w:r w:rsidRPr="00776794">
        <w:rPr>
          <w:rFonts w:eastAsia="SimSun" w:cstheme="minorHAnsi"/>
          <w:kern w:val="0"/>
          <w14:ligatures w14:val="none"/>
        </w:rPr>
        <w:t>Umberto</w:t>
      </w:r>
      <w:proofErr w:type="spellEnd"/>
      <w:r w:rsidRPr="00776794">
        <w:rPr>
          <w:rFonts w:eastAsia="SimSun" w:cstheme="minorHAnsi"/>
          <w:kern w:val="0"/>
          <w14:ligatures w14:val="none"/>
        </w:rPr>
        <w:t xml:space="preserve">, Πώς γίνεται μια διπλωματική εργασία, </w:t>
      </w:r>
      <w:proofErr w:type="spellStart"/>
      <w:r w:rsidRPr="00776794">
        <w:rPr>
          <w:rFonts w:eastAsia="SimSun" w:cstheme="minorHAnsi"/>
          <w:kern w:val="0"/>
          <w14:ligatures w14:val="none"/>
        </w:rPr>
        <w:t>μτφρ</w:t>
      </w:r>
      <w:proofErr w:type="spellEnd"/>
      <w:r w:rsidRPr="00776794">
        <w:rPr>
          <w:rFonts w:eastAsia="SimSun" w:cstheme="minorHAnsi"/>
          <w:kern w:val="0"/>
          <w14:ligatures w14:val="none"/>
        </w:rPr>
        <w:t>. Μ. Κονδύλη. Αθήνα: Νήσος, 20012.</w:t>
      </w:r>
    </w:p>
    <w:p w14:paraId="6A18326E" w14:textId="77777777" w:rsidR="00B6667A" w:rsidRPr="00776794" w:rsidRDefault="00B6667A" w:rsidP="00B6667A">
      <w:pPr>
        <w:autoSpaceDE w:val="0"/>
        <w:autoSpaceDN w:val="0"/>
        <w:adjustRightInd w:val="0"/>
        <w:spacing w:after="120" w:line="276" w:lineRule="auto"/>
        <w:jc w:val="both"/>
        <w:rPr>
          <w:rFonts w:eastAsia="SimSun" w:cstheme="minorHAnsi"/>
          <w:kern w:val="0"/>
          <w14:ligatures w14:val="none"/>
        </w:rPr>
      </w:pPr>
      <w:r w:rsidRPr="00776794">
        <w:rPr>
          <w:rFonts w:eastAsia="SimSun" w:cstheme="minorHAnsi"/>
          <w:kern w:val="0"/>
          <w14:ligatures w14:val="none"/>
        </w:rPr>
        <w:t xml:space="preserve">J. </w:t>
      </w:r>
      <w:proofErr w:type="spellStart"/>
      <w:r w:rsidRPr="00776794">
        <w:rPr>
          <w:rFonts w:eastAsia="SimSun" w:cstheme="minorHAnsi"/>
          <w:kern w:val="0"/>
          <w14:ligatures w14:val="none"/>
        </w:rPr>
        <w:t>Bell</w:t>
      </w:r>
      <w:proofErr w:type="spellEnd"/>
      <w:r w:rsidRPr="00776794">
        <w:rPr>
          <w:rFonts w:eastAsia="SimSun" w:cstheme="minorHAnsi"/>
          <w:kern w:val="0"/>
          <w14:ligatures w14:val="none"/>
        </w:rPr>
        <w:t xml:space="preserve">, Πώς να συντάξετε μια επιστημονική εργασία: οδηγός ερευνητικής μεθοδολογίας, Ε. Πανάγου </w:t>
      </w:r>
      <w:proofErr w:type="spellStart"/>
      <w:r w:rsidRPr="00776794">
        <w:rPr>
          <w:rFonts w:eastAsia="SimSun" w:cstheme="minorHAnsi"/>
          <w:kern w:val="0"/>
          <w14:ligatures w14:val="none"/>
        </w:rPr>
        <w:t>μτφρ</w:t>
      </w:r>
      <w:proofErr w:type="spellEnd"/>
      <w:r w:rsidRPr="00776794">
        <w:rPr>
          <w:rFonts w:eastAsia="SimSun" w:cstheme="minorHAnsi"/>
          <w:kern w:val="0"/>
          <w14:ligatures w14:val="none"/>
        </w:rPr>
        <w:t>., Αθήνα: Μεταίχμιο, 2000.</w:t>
      </w:r>
    </w:p>
    <w:p w14:paraId="4CE6AD42" w14:textId="01EA39BE" w:rsidR="00B6667A" w:rsidRPr="00776794" w:rsidRDefault="00B6667A" w:rsidP="00B6667A">
      <w:pPr>
        <w:autoSpaceDE w:val="0"/>
        <w:autoSpaceDN w:val="0"/>
        <w:adjustRightInd w:val="0"/>
        <w:spacing w:after="120" w:line="276" w:lineRule="auto"/>
        <w:jc w:val="both"/>
        <w:rPr>
          <w:rFonts w:eastAsia="SimSun" w:cstheme="minorHAnsi"/>
          <w:kern w:val="0"/>
          <w14:ligatures w14:val="none"/>
        </w:rPr>
      </w:pPr>
      <w:r w:rsidRPr="00776794">
        <w:rPr>
          <w:rFonts w:eastAsia="SimSun" w:cstheme="minorHAnsi"/>
          <w:kern w:val="0"/>
          <w14:ligatures w14:val="none"/>
        </w:rPr>
        <w:t xml:space="preserve">Αικατερίνη </w:t>
      </w:r>
      <w:proofErr w:type="spellStart"/>
      <w:r w:rsidRPr="00776794">
        <w:rPr>
          <w:rFonts w:eastAsia="SimSun" w:cstheme="minorHAnsi"/>
          <w:kern w:val="0"/>
          <w14:ligatures w14:val="none"/>
        </w:rPr>
        <w:t>Βενιανάκη</w:t>
      </w:r>
      <w:proofErr w:type="spellEnd"/>
      <w:r w:rsidRPr="00776794">
        <w:rPr>
          <w:rFonts w:eastAsia="SimSun" w:cstheme="minorHAnsi"/>
          <w:kern w:val="0"/>
          <w14:ligatures w14:val="none"/>
        </w:rPr>
        <w:t xml:space="preserve"> &amp; Μαρία Γεωργιάδη, Συγγραφή επιστημονικής εργασίας στις κοινωνικές και ανθρωπιστικές επιστήμες, Αθήνα: </w:t>
      </w:r>
      <w:proofErr w:type="spellStart"/>
      <w:r w:rsidRPr="00776794">
        <w:rPr>
          <w:rFonts w:eastAsia="SimSun" w:cstheme="minorHAnsi"/>
          <w:kern w:val="0"/>
          <w14:ligatures w14:val="none"/>
        </w:rPr>
        <w:t>Gutenberg</w:t>
      </w:r>
      <w:proofErr w:type="spellEnd"/>
      <w:r w:rsidRPr="00776794">
        <w:rPr>
          <w:rFonts w:eastAsia="SimSun" w:cstheme="minorHAnsi"/>
          <w:kern w:val="0"/>
          <w14:ligatures w14:val="none"/>
        </w:rPr>
        <w:t>, 2021.</w:t>
      </w:r>
    </w:p>
    <w:p w14:paraId="5CC42051" w14:textId="13E0A6C6" w:rsidR="00B6667A" w:rsidRPr="00776794" w:rsidRDefault="00B6667A" w:rsidP="00B6667A">
      <w:pPr>
        <w:autoSpaceDE w:val="0"/>
        <w:autoSpaceDN w:val="0"/>
        <w:adjustRightInd w:val="0"/>
        <w:spacing w:after="120" w:line="276" w:lineRule="auto"/>
        <w:jc w:val="both"/>
        <w:rPr>
          <w:rFonts w:eastAsia="SimSun" w:cstheme="minorHAnsi"/>
          <w:kern w:val="0"/>
          <w14:ligatures w14:val="none"/>
        </w:rPr>
      </w:pPr>
      <w:r w:rsidRPr="00776794">
        <w:rPr>
          <w:rFonts w:eastAsia="SimSun" w:cstheme="minorHAnsi"/>
          <w:kern w:val="0"/>
          <w14:ligatures w14:val="none"/>
        </w:rPr>
        <w:t xml:space="preserve">P. </w:t>
      </w:r>
      <w:proofErr w:type="spellStart"/>
      <w:r w:rsidRPr="00776794">
        <w:rPr>
          <w:rFonts w:eastAsia="SimSun" w:cstheme="minorHAnsi"/>
          <w:kern w:val="0"/>
          <w14:ligatures w14:val="none"/>
        </w:rPr>
        <w:t>Leavy</w:t>
      </w:r>
      <w:proofErr w:type="spellEnd"/>
      <w:r w:rsidRPr="00776794">
        <w:rPr>
          <w:rFonts w:eastAsia="SimSun" w:cstheme="minorHAnsi"/>
          <w:kern w:val="0"/>
          <w14:ligatures w14:val="none"/>
        </w:rPr>
        <w:t xml:space="preserve">, Εισαγωγή στην έρευνα με βάση την τέχνη, </w:t>
      </w:r>
      <w:proofErr w:type="spellStart"/>
      <w:r w:rsidRPr="00776794">
        <w:rPr>
          <w:rFonts w:eastAsia="SimSun" w:cstheme="minorHAnsi"/>
          <w:kern w:val="0"/>
          <w14:ligatures w14:val="none"/>
        </w:rPr>
        <w:t>μτφρ</w:t>
      </w:r>
      <w:proofErr w:type="spellEnd"/>
      <w:r w:rsidRPr="00776794">
        <w:rPr>
          <w:rFonts w:eastAsia="SimSun" w:cstheme="minorHAnsi"/>
          <w:kern w:val="0"/>
          <w14:ligatures w14:val="none"/>
        </w:rPr>
        <w:t xml:space="preserve">. Μ. </w:t>
      </w:r>
      <w:proofErr w:type="spellStart"/>
      <w:r w:rsidRPr="00776794">
        <w:rPr>
          <w:rFonts w:eastAsia="SimSun" w:cstheme="minorHAnsi"/>
          <w:kern w:val="0"/>
          <w14:ligatures w14:val="none"/>
        </w:rPr>
        <w:t>Βαϊράμη</w:t>
      </w:r>
      <w:proofErr w:type="spellEnd"/>
      <w:r w:rsidRPr="00776794">
        <w:rPr>
          <w:rFonts w:eastAsia="SimSun" w:cstheme="minorHAnsi"/>
          <w:kern w:val="0"/>
          <w14:ligatures w14:val="none"/>
        </w:rPr>
        <w:t xml:space="preserve">, Αθήνα: </w:t>
      </w:r>
      <w:proofErr w:type="spellStart"/>
      <w:r w:rsidRPr="00776794">
        <w:rPr>
          <w:rFonts w:eastAsia="SimSun" w:cstheme="minorHAnsi"/>
          <w:kern w:val="0"/>
          <w14:ligatures w14:val="none"/>
        </w:rPr>
        <w:t>Δίσιγμα</w:t>
      </w:r>
      <w:proofErr w:type="spellEnd"/>
      <w:r w:rsidRPr="00776794">
        <w:rPr>
          <w:rFonts w:eastAsia="SimSun" w:cstheme="minorHAnsi"/>
          <w:kern w:val="0"/>
          <w14:ligatures w14:val="none"/>
        </w:rPr>
        <w:t>, 2021.</w:t>
      </w:r>
    </w:p>
    <w:p w14:paraId="2AD55D9D" w14:textId="77777777" w:rsidR="00B6667A" w:rsidRPr="00776794" w:rsidRDefault="00B6667A" w:rsidP="00B6667A">
      <w:pPr>
        <w:autoSpaceDE w:val="0"/>
        <w:autoSpaceDN w:val="0"/>
        <w:adjustRightInd w:val="0"/>
        <w:spacing w:after="120" w:line="276" w:lineRule="auto"/>
        <w:jc w:val="both"/>
        <w:rPr>
          <w:rFonts w:eastAsia="SimSun" w:cstheme="minorHAnsi"/>
          <w:kern w:val="0"/>
          <w14:ligatures w14:val="none"/>
        </w:rPr>
      </w:pPr>
    </w:p>
    <w:p w14:paraId="63173E9F" w14:textId="77777777" w:rsidR="00B6667A" w:rsidRPr="00B6667A" w:rsidRDefault="00B6667A" w:rsidP="00B6667A">
      <w:pPr>
        <w:autoSpaceDE w:val="0"/>
        <w:autoSpaceDN w:val="0"/>
        <w:adjustRightInd w:val="0"/>
        <w:spacing w:after="120" w:line="276" w:lineRule="auto"/>
        <w:jc w:val="both"/>
        <w:rPr>
          <w:rFonts w:eastAsia="SimSun" w:cstheme="minorHAnsi"/>
          <w:kern w:val="0"/>
          <w14:ligatures w14:val="none"/>
        </w:rPr>
      </w:pPr>
    </w:p>
    <w:p w14:paraId="01667E35" w14:textId="7C48DE1A" w:rsidR="00C44DF2" w:rsidRPr="00776794" w:rsidRDefault="00C44DF2" w:rsidP="00C44DF2">
      <w:pPr>
        <w:pStyle w:val="a5"/>
        <w:numPr>
          <w:ilvl w:val="0"/>
          <w:numId w:val="2"/>
        </w:numPr>
        <w:rPr>
          <w:rFonts w:cstheme="minorHAnsi"/>
          <w:b/>
          <w:bCs/>
          <w:sz w:val="32"/>
          <w:szCs w:val="32"/>
        </w:rPr>
      </w:pPr>
      <w:r w:rsidRPr="00776794">
        <w:rPr>
          <w:rFonts w:cstheme="minorHAnsi"/>
          <w:b/>
          <w:bCs/>
          <w:sz w:val="32"/>
          <w:szCs w:val="32"/>
        </w:rPr>
        <w:t>ΕΠΙΛΟΓΗ ΤΟΥ ΘΕΜΑΤΟΣ</w:t>
      </w:r>
    </w:p>
    <w:p w14:paraId="74ED61D1" w14:textId="3063F107" w:rsidR="00C44DF2" w:rsidRPr="00776794" w:rsidRDefault="00C44DF2" w:rsidP="00C44DF2">
      <w:pPr>
        <w:rPr>
          <w:rFonts w:cstheme="minorHAnsi"/>
          <w:b/>
          <w:bCs/>
          <w:sz w:val="32"/>
          <w:szCs w:val="32"/>
        </w:rPr>
      </w:pPr>
    </w:p>
    <w:p w14:paraId="3AC7AD62" w14:textId="26945D18" w:rsidR="00C44DF2" w:rsidRPr="00C44DF2" w:rsidRDefault="00C44DF2" w:rsidP="00C44DF2">
      <w:pPr>
        <w:autoSpaceDE w:val="0"/>
        <w:autoSpaceDN w:val="0"/>
        <w:adjustRightInd w:val="0"/>
        <w:spacing w:after="120" w:line="276" w:lineRule="auto"/>
        <w:jc w:val="both"/>
        <w:rPr>
          <w:rFonts w:eastAsia="SimSun" w:cstheme="minorHAnsi"/>
          <w:kern w:val="0"/>
          <w14:ligatures w14:val="none"/>
        </w:rPr>
      </w:pPr>
      <w:r w:rsidRPr="00C44DF2">
        <w:rPr>
          <w:rFonts w:eastAsia="SimSun" w:cstheme="minorHAnsi"/>
          <w:kern w:val="0"/>
          <w14:ligatures w14:val="none"/>
        </w:rPr>
        <w:t xml:space="preserve">Το θέμα της </w:t>
      </w:r>
      <w:r w:rsidRPr="00776794">
        <w:rPr>
          <w:rFonts w:eastAsia="SimSun" w:cstheme="minorHAnsi"/>
          <w:kern w:val="0"/>
          <w14:ligatures w14:val="none"/>
        </w:rPr>
        <w:t>εργασίας</w:t>
      </w:r>
      <w:r w:rsidRPr="00C44DF2">
        <w:rPr>
          <w:rFonts w:eastAsia="SimSun" w:cstheme="minorHAnsi"/>
          <w:kern w:val="0"/>
          <w14:ligatures w14:val="none"/>
        </w:rPr>
        <w:t xml:space="preserve"> θεμελιώνεται με βάση τη μελέτη βιβλιογραφίας είτε μέσω αναγνωρισμένων αντικειμένων που βρίσκονται υπό </w:t>
      </w:r>
      <w:r w:rsidRPr="00776794">
        <w:rPr>
          <w:rFonts w:eastAsia="SimSun" w:cstheme="minorHAnsi"/>
          <w:kern w:val="0"/>
          <w14:ligatures w14:val="none"/>
        </w:rPr>
        <w:t>διερεύνηση</w:t>
      </w:r>
      <w:r w:rsidRPr="00C44DF2">
        <w:rPr>
          <w:rFonts w:eastAsia="SimSun" w:cstheme="minorHAnsi"/>
          <w:kern w:val="0"/>
          <w14:ligatures w14:val="none"/>
        </w:rPr>
        <w:t xml:space="preserve"> είτε μέσω θεματικών που δεν φαίνεται να έχουν διερευνηθεί επαρκώς. Η μελέτη βιβλιογραφίας είναι απαραίτητη και την έρευνα-δράση καθώς στην προκειμένη περίπτωση θα πρέπει να καταδειχθεί το αλληλένδετο θεωρητικών ερωτημάτων και της απάντησής τους μέσω κοινωνικών και </w:t>
      </w:r>
      <w:r w:rsidRPr="00776794">
        <w:rPr>
          <w:rFonts w:eastAsia="SimSun" w:cstheme="minorHAnsi"/>
          <w:kern w:val="0"/>
          <w14:ligatures w14:val="none"/>
        </w:rPr>
        <w:t>πολιτισμικών</w:t>
      </w:r>
      <w:r w:rsidRPr="00C44DF2">
        <w:rPr>
          <w:rFonts w:eastAsia="SimSun" w:cstheme="minorHAnsi"/>
          <w:kern w:val="0"/>
          <w14:ligatures w14:val="none"/>
        </w:rPr>
        <w:t xml:space="preserve"> πρακτικών.</w:t>
      </w:r>
    </w:p>
    <w:p w14:paraId="19536F1B" w14:textId="77777777" w:rsidR="00C44DF2" w:rsidRPr="00C44DF2" w:rsidRDefault="00C44DF2" w:rsidP="00C44DF2">
      <w:pPr>
        <w:autoSpaceDE w:val="0"/>
        <w:autoSpaceDN w:val="0"/>
        <w:adjustRightInd w:val="0"/>
        <w:spacing w:after="120" w:line="276" w:lineRule="auto"/>
        <w:jc w:val="both"/>
        <w:rPr>
          <w:rFonts w:eastAsia="SimSun" w:cstheme="minorHAnsi"/>
          <w:kern w:val="0"/>
          <w14:ligatures w14:val="none"/>
        </w:rPr>
      </w:pPr>
      <w:r w:rsidRPr="00C44DF2">
        <w:rPr>
          <w:rFonts w:eastAsia="SimSun" w:cstheme="minorHAnsi"/>
          <w:kern w:val="0"/>
          <w14:ligatures w14:val="none"/>
        </w:rPr>
        <w:t>Επιπλέον, εφόσον η ΜΔΕ αφορά την έρευνα-</w:t>
      </w:r>
      <w:proofErr w:type="spellStart"/>
      <w:r w:rsidRPr="00C44DF2">
        <w:rPr>
          <w:rFonts w:eastAsia="SimSun" w:cstheme="minorHAnsi"/>
          <w:kern w:val="0"/>
          <w14:ligatures w14:val="none"/>
        </w:rPr>
        <w:t>δραση</w:t>
      </w:r>
      <w:proofErr w:type="spellEnd"/>
      <w:r w:rsidRPr="00C44DF2">
        <w:rPr>
          <w:rFonts w:eastAsia="SimSun" w:cstheme="minorHAnsi"/>
          <w:kern w:val="0"/>
          <w14:ligatures w14:val="none"/>
        </w:rPr>
        <w:t xml:space="preserve"> συχνά απαιτούνται ειδικές τεχνικές γνώσεις για την αποτελεσματική αντιμετώπιση στην πράξη ποικίλων ζητημάτων.</w:t>
      </w:r>
    </w:p>
    <w:p w14:paraId="30DA24DE" w14:textId="77777777" w:rsidR="00C44DF2" w:rsidRPr="00C44DF2" w:rsidRDefault="00C44DF2" w:rsidP="00C44DF2">
      <w:pPr>
        <w:autoSpaceDE w:val="0"/>
        <w:autoSpaceDN w:val="0"/>
        <w:adjustRightInd w:val="0"/>
        <w:spacing w:after="120" w:line="276" w:lineRule="auto"/>
        <w:jc w:val="both"/>
        <w:rPr>
          <w:rFonts w:eastAsia="SimSun" w:cstheme="minorHAnsi"/>
          <w:kern w:val="0"/>
          <w14:ligatures w14:val="none"/>
        </w:rPr>
      </w:pPr>
      <w:r w:rsidRPr="00C44DF2">
        <w:rPr>
          <w:rFonts w:eastAsia="SimSun" w:cstheme="minorHAnsi"/>
          <w:kern w:val="0"/>
          <w14:ligatures w14:val="none"/>
        </w:rPr>
        <w:t>Οι απαιτήσεις της βιβλιογραφικής μελέτης, αλλά και οι ποικίλες τεχνικές απαιτήσεις και περιορισμοί της απαραίτητης για το θέμα έρευνας είναι στοιχεία που πρέπει να λαμβάνονται σοβαρά υπόψη πριν από την τελική επιλογή του θέματος. Το θέμα θα πρέπει να διαμορφώνεται έτσι ώστε η ολοκληρωμένη και ποιοτική πραγμάτευσή του να μπορεί να ολοκληρωθεί μέσα στο προβλεπόμενο από τον Κανονισμό Σπουδών του Δ.Π.Μ.Σ. και τον Κανονισμό Εκπόνησης Μεταπτυχιακών Διπλωματικών Εργασιών διάστημα (βλ. 5).</w:t>
      </w:r>
    </w:p>
    <w:p w14:paraId="3BC52C1E" w14:textId="77777777" w:rsidR="00C44DF2" w:rsidRPr="00C44DF2" w:rsidRDefault="00C44DF2" w:rsidP="00C44DF2">
      <w:pPr>
        <w:autoSpaceDE w:val="0"/>
        <w:autoSpaceDN w:val="0"/>
        <w:adjustRightInd w:val="0"/>
        <w:spacing w:after="120" w:line="276" w:lineRule="auto"/>
        <w:jc w:val="both"/>
        <w:rPr>
          <w:rFonts w:eastAsia="SimSun" w:cstheme="minorHAnsi"/>
          <w:kern w:val="0"/>
          <w14:ligatures w14:val="none"/>
        </w:rPr>
      </w:pPr>
      <w:r w:rsidRPr="00C44DF2">
        <w:rPr>
          <w:rFonts w:eastAsia="SimSun" w:cstheme="minorHAnsi"/>
          <w:kern w:val="0"/>
          <w14:ligatures w14:val="none"/>
        </w:rPr>
        <w:t>Οι φοιτήτριες/</w:t>
      </w:r>
      <w:proofErr w:type="spellStart"/>
      <w:r w:rsidRPr="00C44DF2">
        <w:rPr>
          <w:rFonts w:eastAsia="SimSun" w:cstheme="minorHAnsi"/>
          <w:kern w:val="0"/>
          <w14:ligatures w14:val="none"/>
        </w:rPr>
        <w:t>τές</w:t>
      </w:r>
      <w:proofErr w:type="spellEnd"/>
      <w:r w:rsidRPr="00C44DF2">
        <w:rPr>
          <w:rFonts w:eastAsia="SimSun" w:cstheme="minorHAnsi"/>
          <w:kern w:val="0"/>
          <w14:ligatures w14:val="none"/>
        </w:rPr>
        <w:t xml:space="preserve"> οφείλουν να συνυπολογίσουν παράγοντες όπως η προηγούμενη με μέρος των προς διερεύνηση ζητημάτων, η σχέση της ΜΔΕ με </w:t>
      </w:r>
      <w:proofErr w:type="spellStart"/>
      <w:r w:rsidRPr="00C44DF2">
        <w:rPr>
          <w:rFonts w:eastAsia="SimSun" w:cstheme="minorHAnsi"/>
          <w:kern w:val="0"/>
          <w14:ligatures w14:val="none"/>
        </w:rPr>
        <w:t>εκπονηθείσεις</w:t>
      </w:r>
      <w:proofErr w:type="spellEnd"/>
      <w:r w:rsidRPr="00C44DF2">
        <w:rPr>
          <w:rFonts w:eastAsia="SimSun" w:cstheme="minorHAnsi"/>
          <w:kern w:val="0"/>
          <w14:ligatures w14:val="none"/>
        </w:rPr>
        <w:t xml:space="preserve"> κατά τα προηγούμενα εξάμηνα εργασίες , οι προπτυχιακές σου σπουδές  κτλ..</w:t>
      </w:r>
    </w:p>
    <w:p w14:paraId="163A6214" w14:textId="77777777" w:rsidR="00C44DF2" w:rsidRPr="00C44DF2" w:rsidRDefault="00C44DF2" w:rsidP="00C44DF2">
      <w:pPr>
        <w:autoSpaceDE w:val="0"/>
        <w:autoSpaceDN w:val="0"/>
        <w:adjustRightInd w:val="0"/>
        <w:spacing w:after="120" w:line="276" w:lineRule="auto"/>
        <w:rPr>
          <w:rFonts w:eastAsia="SimSun" w:cstheme="minorHAnsi"/>
          <w:kern w:val="0"/>
          <w14:ligatures w14:val="none"/>
        </w:rPr>
      </w:pPr>
      <w:r w:rsidRPr="00C44DF2">
        <w:rPr>
          <w:rFonts w:eastAsia="SimSun" w:cstheme="minorHAnsi"/>
          <w:kern w:val="0"/>
          <w14:ligatures w14:val="none"/>
        </w:rPr>
        <w:t xml:space="preserve">Γενικά, η ΜΔΕ του Δ.Π.Μ.Σ. «Εφαρμοσμένη - Κλινική Κοινωνιολογία και Τέχνη» μπορεί να ανήκει σε μία από τις ακόλουθες κατηγορίες: </w:t>
      </w:r>
    </w:p>
    <w:p w14:paraId="58D15150" w14:textId="77777777" w:rsidR="00C44DF2" w:rsidRPr="00C44DF2" w:rsidRDefault="00C44DF2" w:rsidP="00C44DF2">
      <w:pPr>
        <w:numPr>
          <w:ilvl w:val="0"/>
          <w:numId w:val="3"/>
        </w:numPr>
        <w:autoSpaceDE w:val="0"/>
        <w:autoSpaceDN w:val="0"/>
        <w:adjustRightInd w:val="0"/>
        <w:spacing w:after="120" w:line="276" w:lineRule="auto"/>
        <w:ind w:left="709"/>
        <w:contextualSpacing/>
        <w:jc w:val="both"/>
        <w:rPr>
          <w:rFonts w:eastAsia="SimSun" w:cstheme="minorHAnsi"/>
          <w:kern w:val="0"/>
          <w14:ligatures w14:val="none"/>
        </w:rPr>
      </w:pPr>
      <w:r w:rsidRPr="00C44DF2">
        <w:rPr>
          <w:rFonts w:eastAsia="SimSun" w:cstheme="minorHAnsi"/>
          <w:kern w:val="0"/>
          <w14:ligatures w14:val="none"/>
        </w:rPr>
        <w:t xml:space="preserve">Αμιγώς </w:t>
      </w:r>
      <w:r w:rsidRPr="00C44DF2">
        <w:rPr>
          <w:rFonts w:eastAsia="SimSun" w:cstheme="minorHAnsi"/>
          <w:b/>
          <w:bCs/>
          <w:kern w:val="0"/>
          <w14:ligatures w14:val="none"/>
        </w:rPr>
        <w:t>θεωρητική βιβλιογραφική έρευνα</w:t>
      </w:r>
      <w:r w:rsidRPr="00C44DF2">
        <w:rPr>
          <w:rFonts w:eastAsia="SimSun" w:cstheme="minorHAnsi"/>
          <w:kern w:val="0"/>
          <w14:ligatures w14:val="none"/>
        </w:rPr>
        <w:t>. Στην περίπτωση αυτή, τίθεται ένα ή περισσότερα ερευνητικά ερωτήματα και η διερεύνησή τους στηρίζεται σε ήδη δημοσιευμένες απόψεις. Στην περίπτωση αυτή, συγκεντρώνεται η σχετική βιβλιογραφία και υπόκειται σε ένα αναλυτικό ή συνθετικό πλαίσιο προκειμένου, να προκύψει ένα ανασυγκροτημένο σώμα συμπερασμάτων.</w:t>
      </w:r>
    </w:p>
    <w:p w14:paraId="71293ECE" w14:textId="77777777" w:rsidR="00C44DF2" w:rsidRPr="00C44DF2" w:rsidRDefault="00C44DF2" w:rsidP="00C44DF2">
      <w:pPr>
        <w:numPr>
          <w:ilvl w:val="0"/>
          <w:numId w:val="3"/>
        </w:numPr>
        <w:autoSpaceDE w:val="0"/>
        <w:autoSpaceDN w:val="0"/>
        <w:adjustRightInd w:val="0"/>
        <w:spacing w:after="120" w:line="276" w:lineRule="auto"/>
        <w:ind w:left="709"/>
        <w:contextualSpacing/>
        <w:jc w:val="both"/>
        <w:rPr>
          <w:rFonts w:eastAsia="SimSun" w:cstheme="minorHAnsi"/>
          <w:kern w:val="0"/>
          <w14:ligatures w14:val="none"/>
        </w:rPr>
      </w:pPr>
      <w:r w:rsidRPr="00C44DF2">
        <w:rPr>
          <w:rFonts w:eastAsia="SimSun" w:cstheme="minorHAnsi"/>
          <w:b/>
          <w:bCs/>
          <w:kern w:val="0"/>
          <w14:ligatures w14:val="none"/>
        </w:rPr>
        <w:t>Έρευνα πεδίου</w:t>
      </w:r>
      <w:r w:rsidRPr="00C44DF2">
        <w:rPr>
          <w:rFonts w:eastAsia="SimSun" w:cstheme="minorHAnsi"/>
          <w:kern w:val="0"/>
          <w14:ligatures w14:val="none"/>
        </w:rPr>
        <w:t xml:space="preserve">. Στην περίπτωση αυτή, το ή τα ερευνητικά ερωτήματα που τίθενται διερευνώνται με την εξέταση κατάλληλων και αντιπροσωπευτικών περιπτώσεων (μελέτης περίπτωσης) ή τη συλλογή πρωτογενών δεδομένων (π.χ. έρευνα με ερωτηματολόγια </w:t>
      </w:r>
      <w:proofErr w:type="spellStart"/>
      <w:r w:rsidRPr="00C44DF2">
        <w:rPr>
          <w:rFonts w:eastAsia="SimSun" w:cstheme="minorHAnsi"/>
          <w:kern w:val="0"/>
          <w14:ligatures w14:val="none"/>
        </w:rPr>
        <w:t>κ.ο.κ.</w:t>
      </w:r>
      <w:proofErr w:type="spellEnd"/>
      <w:r w:rsidRPr="00C44DF2">
        <w:rPr>
          <w:rFonts w:eastAsia="SimSun" w:cstheme="minorHAnsi"/>
          <w:kern w:val="0"/>
          <w14:ligatures w14:val="none"/>
        </w:rPr>
        <w:t>)</w:t>
      </w:r>
    </w:p>
    <w:p w14:paraId="565B4F62" w14:textId="77777777" w:rsidR="00C44DF2" w:rsidRPr="00C44DF2" w:rsidRDefault="00C44DF2" w:rsidP="00C44DF2">
      <w:pPr>
        <w:numPr>
          <w:ilvl w:val="0"/>
          <w:numId w:val="3"/>
        </w:numPr>
        <w:autoSpaceDE w:val="0"/>
        <w:autoSpaceDN w:val="0"/>
        <w:adjustRightInd w:val="0"/>
        <w:spacing w:after="120" w:line="276" w:lineRule="auto"/>
        <w:ind w:left="709"/>
        <w:contextualSpacing/>
        <w:jc w:val="both"/>
        <w:rPr>
          <w:rFonts w:eastAsia="SimSun" w:cstheme="minorHAnsi"/>
          <w:kern w:val="0"/>
          <w14:ligatures w14:val="none"/>
        </w:rPr>
      </w:pPr>
      <w:r w:rsidRPr="00C44DF2">
        <w:rPr>
          <w:rFonts w:eastAsia="SimSun" w:cstheme="minorHAnsi"/>
          <w:b/>
          <w:bCs/>
          <w:kern w:val="0"/>
          <w14:ligatures w14:val="none"/>
        </w:rPr>
        <w:t xml:space="preserve">Παραγωγή ενός  ερευνητικού αποτελέσματος μέσω έρευνας-δράσης </w:t>
      </w:r>
      <w:r w:rsidRPr="00C44DF2">
        <w:rPr>
          <w:rFonts w:eastAsia="SimSun" w:cstheme="minorHAnsi"/>
          <w:b/>
          <w:bCs/>
          <w:kern w:val="0"/>
          <w:lang w:eastAsia="zh-CN"/>
          <w14:ligatures w14:val="none"/>
        </w:rPr>
        <w:t>ή έρευνας με βάση την πρακτική (</w:t>
      </w:r>
      <w:proofErr w:type="spellStart"/>
      <w:r w:rsidRPr="00C44DF2">
        <w:rPr>
          <w:rFonts w:eastAsia="SimSun" w:cstheme="minorHAnsi"/>
          <w:b/>
          <w:bCs/>
          <w:kern w:val="0"/>
          <w:lang w:val="fr-FR" w:eastAsia="zh-CN"/>
          <w14:ligatures w14:val="none"/>
        </w:rPr>
        <w:t>Research</w:t>
      </w:r>
      <w:proofErr w:type="spellEnd"/>
      <w:r w:rsidRPr="00C44DF2">
        <w:rPr>
          <w:rFonts w:eastAsia="SimSun" w:cstheme="minorHAnsi"/>
          <w:b/>
          <w:bCs/>
          <w:kern w:val="0"/>
          <w:lang w:val="fr-FR" w:eastAsia="zh-CN"/>
          <w14:ligatures w14:val="none"/>
        </w:rPr>
        <w:t xml:space="preserve"> action</w:t>
      </w:r>
      <w:r w:rsidRPr="00C44DF2">
        <w:rPr>
          <w:rFonts w:eastAsia="SimSun" w:cstheme="minorHAnsi"/>
          <w:b/>
          <w:bCs/>
          <w:kern w:val="0"/>
          <w:lang w:val="ru-RU" w:eastAsia="zh-CN"/>
          <w14:ligatures w14:val="none"/>
        </w:rPr>
        <w:t xml:space="preserve"> </w:t>
      </w:r>
      <w:r w:rsidRPr="00C44DF2">
        <w:rPr>
          <w:rFonts w:eastAsia="SimSun" w:cstheme="minorHAnsi"/>
          <w:b/>
          <w:bCs/>
          <w:kern w:val="0"/>
          <w:lang w:eastAsia="zh-CN"/>
          <w14:ligatures w14:val="none"/>
        </w:rPr>
        <w:t xml:space="preserve">ή </w:t>
      </w:r>
      <w:r w:rsidRPr="00C44DF2">
        <w:rPr>
          <w:rFonts w:eastAsia="SimSun" w:cstheme="minorHAnsi"/>
          <w:b/>
          <w:bCs/>
          <w:kern w:val="0"/>
          <w:lang w:val="fr-FR" w:eastAsia="zh-CN"/>
          <w14:ligatures w14:val="none"/>
        </w:rPr>
        <w:t>Practice</w:t>
      </w:r>
      <w:r w:rsidRPr="00C44DF2">
        <w:rPr>
          <w:rFonts w:eastAsia="SimSun" w:cstheme="minorHAnsi"/>
          <w:b/>
          <w:bCs/>
          <w:kern w:val="0"/>
          <w:lang w:val="ru-RU" w:eastAsia="zh-CN"/>
          <w14:ligatures w14:val="none"/>
        </w:rPr>
        <w:t>-</w:t>
      </w:r>
      <w:proofErr w:type="spellStart"/>
      <w:r w:rsidRPr="00C44DF2">
        <w:rPr>
          <w:rFonts w:eastAsia="SimSun" w:cstheme="minorHAnsi"/>
          <w:b/>
          <w:bCs/>
          <w:kern w:val="0"/>
          <w:lang w:val="de-DE" w:eastAsia="zh-CN"/>
          <w14:ligatures w14:val="none"/>
        </w:rPr>
        <w:t>led</w:t>
      </w:r>
      <w:proofErr w:type="spellEnd"/>
      <w:r w:rsidRPr="00C44DF2">
        <w:rPr>
          <w:rFonts w:eastAsia="SimSun" w:cstheme="minorHAnsi"/>
          <w:b/>
          <w:bCs/>
          <w:kern w:val="0"/>
          <w:lang w:val="de-DE" w:eastAsia="zh-CN"/>
          <w14:ligatures w14:val="none"/>
        </w:rPr>
        <w:t xml:space="preserve"> </w:t>
      </w:r>
      <w:proofErr w:type="spellStart"/>
      <w:r w:rsidRPr="00C44DF2">
        <w:rPr>
          <w:rFonts w:eastAsia="SimSun" w:cstheme="minorHAnsi"/>
          <w:b/>
          <w:bCs/>
          <w:kern w:val="0"/>
          <w:lang w:val="de-DE" w:eastAsia="zh-CN"/>
          <w14:ligatures w14:val="none"/>
        </w:rPr>
        <w:t>research</w:t>
      </w:r>
      <w:proofErr w:type="spellEnd"/>
      <w:r w:rsidRPr="00C44DF2">
        <w:rPr>
          <w:rFonts w:eastAsia="SimSun" w:cstheme="minorHAnsi"/>
          <w:b/>
          <w:bCs/>
          <w:kern w:val="0"/>
          <w:lang w:eastAsia="zh-CN"/>
          <w14:ligatures w14:val="none"/>
        </w:rPr>
        <w:t>)</w:t>
      </w:r>
      <w:r w:rsidRPr="00C44DF2">
        <w:rPr>
          <w:rFonts w:eastAsia="SimSun" w:cstheme="minorHAnsi"/>
          <w:kern w:val="0"/>
          <w14:ligatures w14:val="none"/>
        </w:rPr>
        <w:t xml:space="preserve">. Στην περίπτωση αυτή, </w:t>
      </w:r>
      <w:r w:rsidRPr="00C44DF2">
        <w:rPr>
          <w:rFonts w:eastAsia="SimSun" w:cstheme="minorHAnsi"/>
          <w:kern w:val="0"/>
          <w14:ligatures w14:val="none"/>
        </w:rPr>
        <w:lastRenderedPageBreak/>
        <w:t>το ή τα ερευνητικά ερωτήματα απαντώνται μέσω μίας δράσης ή πρακτικής που επιχειρεί να αντιμετωπίσει ένα ζήτημα αποτελεσματικότερα ή με διαφορετικό τρόπο  (π.χ. η εμπλοκή στην οργάνωση και λειτουργία μίας κοινωνικής δομής,  η συμμετοχή κοινωνικών ομάδων στο ερευνητικό αποτέλεσμα κ.ά. .). Η περίπτωση αυτή στο παρόν ΔΠΜΣ αφορά και την αποκαλούμενη «καλλιτεχνική ερεύνα» (</w:t>
      </w:r>
      <w:r w:rsidRPr="00C44DF2">
        <w:rPr>
          <w:rFonts w:eastAsia="SimSun" w:cstheme="minorHAnsi"/>
          <w:kern w:val="0"/>
          <w:lang w:val="fr-FR"/>
          <w14:ligatures w14:val="none"/>
        </w:rPr>
        <w:t xml:space="preserve">Arts </w:t>
      </w:r>
      <w:proofErr w:type="spellStart"/>
      <w:r w:rsidRPr="00C44DF2">
        <w:rPr>
          <w:rFonts w:eastAsia="SimSun" w:cstheme="minorHAnsi"/>
          <w:kern w:val="0"/>
          <w:lang w:val="fr-FR"/>
          <w14:ligatures w14:val="none"/>
        </w:rPr>
        <w:t>led</w:t>
      </w:r>
      <w:proofErr w:type="spellEnd"/>
      <w:r w:rsidRPr="00C44DF2">
        <w:rPr>
          <w:rFonts w:eastAsia="SimSun" w:cstheme="minorHAnsi"/>
          <w:kern w:val="0"/>
          <w:lang w:val="fr-FR"/>
          <w14:ligatures w14:val="none"/>
        </w:rPr>
        <w:t xml:space="preserve"> </w:t>
      </w:r>
      <w:proofErr w:type="spellStart"/>
      <w:r w:rsidRPr="00C44DF2">
        <w:rPr>
          <w:rFonts w:eastAsia="SimSun" w:cstheme="minorHAnsi"/>
          <w:kern w:val="0"/>
          <w:lang w:val="fr-FR"/>
          <w14:ligatures w14:val="none"/>
        </w:rPr>
        <w:t>research</w:t>
      </w:r>
      <w:proofErr w:type="spellEnd"/>
      <w:r w:rsidRPr="00C44DF2">
        <w:rPr>
          <w:rFonts w:eastAsia="SimSun" w:cstheme="minorHAnsi"/>
          <w:kern w:val="0"/>
          <w:lang w:val="ru-RU"/>
          <w14:ligatures w14:val="none"/>
        </w:rPr>
        <w:t>)</w:t>
      </w:r>
      <w:r w:rsidRPr="00C44DF2">
        <w:rPr>
          <w:rFonts w:eastAsia="SimSun" w:cstheme="minorHAnsi"/>
          <w:kern w:val="0"/>
          <w:lang w:val="de-DE"/>
          <w14:ligatures w14:val="none"/>
        </w:rPr>
        <w:t>.</w:t>
      </w:r>
    </w:p>
    <w:p w14:paraId="080147D5" w14:textId="77777777" w:rsidR="00C44DF2" w:rsidRPr="00C44DF2" w:rsidRDefault="00C44DF2" w:rsidP="00C44DF2">
      <w:pPr>
        <w:spacing w:after="120" w:line="276" w:lineRule="auto"/>
        <w:jc w:val="both"/>
        <w:rPr>
          <w:rFonts w:eastAsia="SimSun" w:cstheme="minorHAnsi"/>
          <w:iCs/>
          <w:kern w:val="0"/>
          <w14:ligatures w14:val="none"/>
        </w:rPr>
      </w:pPr>
      <w:r w:rsidRPr="00C44DF2">
        <w:rPr>
          <w:rFonts w:eastAsia="SimSun" w:cstheme="minorHAnsi"/>
          <w:iCs/>
          <w:kern w:val="0"/>
          <w14:ligatures w14:val="none"/>
        </w:rPr>
        <w:t>Ο προσεκτικός και ορθολογικός προσδιορισμός του θέματος, όπως είναι προφανές, αποτελεί καθοριστικό παράγοντα για την επιτυχή ολοκλήρωση της ΜΔΕ και είναι σκόπιμο να γίνει σε συνεννόηση με συγκεκριμένο/η διδάσκοντα/</w:t>
      </w:r>
      <w:proofErr w:type="spellStart"/>
      <w:r w:rsidRPr="00C44DF2">
        <w:rPr>
          <w:rFonts w:eastAsia="SimSun" w:cstheme="minorHAnsi"/>
          <w:iCs/>
          <w:kern w:val="0"/>
          <w14:ligatures w14:val="none"/>
        </w:rPr>
        <w:t>ουσα</w:t>
      </w:r>
      <w:proofErr w:type="spellEnd"/>
      <w:r w:rsidRPr="00C44DF2">
        <w:rPr>
          <w:rFonts w:eastAsia="SimSun" w:cstheme="minorHAnsi"/>
          <w:iCs/>
          <w:kern w:val="0"/>
          <w14:ligatures w14:val="none"/>
        </w:rPr>
        <w:t>, ή/και τον Ακαδημαϊκό Σύμβουλο Σπουδών, ή/και τον Υπεύθυνο Κατεύθυνσης (βλ. Κανονισμό Ακαδημαϊκού Συμβούλου Σπουδών). Η οριστική απόφαση για το θέμα κάθε ΜΔΕ λαμβάνεται από την Συντονιστική Επιτροπή .  Στο τέλος του εαρινού εξαμήνου θα πρέπει να υποβληθεί στη Γραμματεία του Δ.Π.Μ.Σ. ηλεκτρονικά ειδική φόρμα Δήλωσης Θέματος ΜΔΕ (Φ 2)</w:t>
      </w:r>
      <w:r w:rsidRPr="00C44DF2">
        <w:rPr>
          <w:rFonts w:eastAsia="SimSun" w:cstheme="minorHAnsi"/>
          <w:iCs/>
          <w:kern w:val="0"/>
          <w:vertAlign w:val="superscript"/>
          <w14:ligatures w14:val="none"/>
        </w:rPr>
        <w:footnoteReference w:id="1"/>
      </w:r>
      <w:r w:rsidRPr="00C44DF2">
        <w:rPr>
          <w:rFonts w:eastAsia="SimSun" w:cstheme="minorHAnsi"/>
          <w:iCs/>
          <w:kern w:val="0"/>
          <w14:ligatures w14:val="none"/>
        </w:rPr>
        <w:t xml:space="preserve">. </w:t>
      </w:r>
    </w:p>
    <w:p w14:paraId="342D7911" w14:textId="77777777" w:rsidR="00C44DF2" w:rsidRPr="00C44DF2" w:rsidRDefault="00C44DF2" w:rsidP="00C44DF2">
      <w:pPr>
        <w:spacing w:after="120" w:line="276" w:lineRule="auto"/>
        <w:jc w:val="both"/>
        <w:rPr>
          <w:rFonts w:eastAsia="SimSun" w:cstheme="minorHAnsi"/>
          <w:iCs/>
          <w:kern w:val="0"/>
          <w14:ligatures w14:val="none"/>
        </w:rPr>
      </w:pPr>
      <w:proofErr w:type="spellStart"/>
      <w:r w:rsidRPr="00C44DF2">
        <w:rPr>
          <w:rFonts w:eastAsia="SimSun" w:cstheme="minorHAnsi"/>
          <w:iCs/>
          <w:kern w:val="0"/>
          <w14:ligatures w14:val="none"/>
        </w:rPr>
        <w:t>Αρα</w:t>
      </w:r>
      <w:proofErr w:type="spellEnd"/>
      <w:r w:rsidRPr="00C44DF2">
        <w:rPr>
          <w:rFonts w:eastAsia="SimSun" w:cstheme="minorHAnsi"/>
          <w:iCs/>
          <w:kern w:val="0"/>
          <w14:ligatures w14:val="none"/>
        </w:rPr>
        <w:t xml:space="preserve"> θα πρέπει εγκαίρως ο φοιτητής/</w:t>
      </w:r>
      <w:proofErr w:type="spellStart"/>
      <w:r w:rsidRPr="00C44DF2">
        <w:rPr>
          <w:rFonts w:eastAsia="SimSun" w:cstheme="minorHAnsi"/>
          <w:iCs/>
          <w:kern w:val="0"/>
          <w14:ligatures w14:val="none"/>
        </w:rPr>
        <w:t>τρια</w:t>
      </w:r>
      <w:proofErr w:type="spellEnd"/>
      <w:r w:rsidRPr="00C44DF2">
        <w:rPr>
          <w:rFonts w:eastAsia="SimSun" w:cstheme="minorHAnsi"/>
          <w:iCs/>
          <w:kern w:val="0"/>
          <w14:ligatures w14:val="none"/>
        </w:rPr>
        <w:t xml:space="preserve"> να συμβουλευθεί τους/τις κατάλληλους/</w:t>
      </w:r>
      <w:proofErr w:type="spellStart"/>
      <w:r w:rsidRPr="00C44DF2">
        <w:rPr>
          <w:rFonts w:eastAsia="SimSun" w:cstheme="minorHAnsi"/>
          <w:iCs/>
          <w:kern w:val="0"/>
          <w14:ligatures w14:val="none"/>
        </w:rPr>
        <w:t>ες</w:t>
      </w:r>
      <w:proofErr w:type="spellEnd"/>
      <w:r w:rsidRPr="00C44DF2">
        <w:rPr>
          <w:rFonts w:eastAsia="SimSun" w:cstheme="minorHAnsi"/>
          <w:iCs/>
          <w:kern w:val="0"/>
          <w14:ligatures w14:val="none"/>
        </w:rPr>
        <w:t xml:space="preserve"> διδάσκοντες/</w:t>
      </w:r>
      <w:proofErr w:type="spellStart"/>
      <w:r w:rsidRPr="00C44DF2">
        <w:rPr>
          <w:rFonts w:eastAsia="SimSun" w:cstheme="minorHAnsi"/>
          <w:iCs/>
          <w:kern w:val="0"/>
          <w14:ligatures w14:val="none"/>
        </w:rPr>
        <w:t>ουσές</w:t>
      </w:r>
      <w:proofErr w:type="spellEnd"/>
      <w:r w:rsidRPr="00C44DF2">
        <w:rPr>
          <w:rFonts w:eastAsia="SimSun" w:cstheme="minorHAnsi"/>
          <w:iCs/>
          <w:kern w:val="0"/>
          <w14:ligatures w14:val="none"/>
        </w:rPr>
        <w:t xml:space="preserve"> για την επιλογή του θέματος και έχει ήδη συμβουλευθεί την κατάλληλη βιβλιογραφία πριν από την οριστικοποίηση του θέματος. </w:t>
      </w:r>
    </w:p>
    <w:p w14:paraId="4F8A4DFA" w14:textId="77777777" w:rsidR="00C44DF2" w:rsidRPr="00C44DF2" w:rsidRDefault="00C44DF2" w:rsidP="00C44DF2">
      <w:pPr>
        <w:spacing w:after="120" w:line="276" w:lineRule="auto"/>
        <w:jc w:val="both"/>
        <w:rPr>
          <w:rFonts w:eastAsia="SimSun" w:cstheme="minorHAnsi"/>
          <w:iCs/>
          <w:kern w:val="0"/>
          <w14:ligatures w14:val="none"/>
        </w:rPr>
      </w:pPr>
      <w:r w:rsidRPr="00C44DF2">
        <w:rPr>
          <w:rFonts w:eastAsia="SimSun" w:cstheme="minorHAnsi"/>
          <w:iCs/>
          <w:kern w:val="0"/>
          <w14:ligatures w14:val="none"/>
        </w:rPr>
        <w:t>Η αρχική φόρμα Δήλωσης Θέματος ΜΔΕ δύναται να τροποποιηθεί τον Σεπτέμβριο εάν γίνουν αλλαγές στην αρχική Δήλωση.</w:t>
      </w:r>
    </w:p>
    <w:p w14:paraId="07DE50A2" w14:textId="77777777" w:rsidR="00C44DF2" w:rsidRPr="00776794" w:rsidRDefault="00C44DF2" w:rsidP="00C44DF2">
      <w:pPr>
        <w:spacing w:after="120" w:line="276" w:lineRule="auto"/>
        <w:jc w:val="both"/>
        <w:rPr>
          <w:rFonts w:eastAsia="SimSun" w:cstheme="minorHAnsi"/>
          <w:iCs/>
          <w:kern w:val="0"/>
          <w14:ligatures w14:val="none"/>
        </w:rPr>
      </w:pPr>
      <w:r w:rsidRPr="00C44DF2">
        <w:rPr>
          <w:rFonts w:eastAsia="SimSun" w:cstheme="minorHAnsi"/>
          <w:iCs/>
          <w:kern w:val="0"/>
          <w14:ligatures w14:val="none"/>
        </w:rPr>
        <w:t>Η ακριβής διατύπωση του τίτλου της ΜΔΕ είναι δυνατόν να αλλάξει, προκειμένου να ανταποκρίνεται όσο το δυνατόν καλύτερα στο περιεχόμενο που έχει προκύψει, μετά τη διαδικασία εκπόνησης. Αυτό γίνεται ένα μήνα περίπου πριν τη δημόσια παρουσίαση και ταυτόχρονα με τον ορισμό της τριμελούς Εξεταστικής Επιτροπής (βλ. 9). Οι ενδεχόμενες αλλαγές της αρχικής διατύπωσης του τίτλου, γίνονται σε συνεργασία και με τη σύμφωνη γνώμη του/της επιβλέποντα/</w:t>
      </w:r>
      <w:proofErr w:type="spellStart"/>
      <w:r w:rsidRPr="00C44DF2">
        <w:rPr>
          <w:rFonts w:eastAsia="SimSun" w:cstheme="minorHAnsi"/>
          <w:iCs/>
          <w:kern w:val="0"/>
          <w14:ligatures w14:val="none"/>
        </w:rPr>
        <w:t>ουσας</w:t>
      </w:r>
      <w:proofErr w:type="spellEnd"/>
      <w:r w:rsidRPr="00C44DF2">
        <w:rPr>
          <w:rFonts w:eastAsia="SimSun" w:cstheme="minorHAnsi"/>
          <w:iCs/>
          <w:kern w:val="0"/>
          <w14:ligatures w14:val="none"/>
        </w:rPr>
        <w:t>. Αλλαγή, τέλος, της συγκεκριμένης διατύπωσης του τίτλου είναι δυνατόν να γίνει και μετά από σχετική πρόταση της Εξεταστικής Επιτροπής κατά τη διάρκεια της δημόσιας παρουσίασης (βλ. 8).</w:t>
      </w:r>
    </w:p>
    <w:p w14:paraId="67FD411B" w14:textId="37EB58A7" w:rsidR="00C44DF2" w:rsidRPr="00776794" w:rsidRDefault="00C44DF2" w:rsidP="00C44DF2">
      <w:pPr>
        <w:pStyle w:val="a5"/>
        <w:numPr>
          <w:ilvl w:val="0"/>
          <w:numId w:val="2"/>
        </w:numPr>
        <w:spacing w:after="120" w:line="276" w:lineRule="auto"/>
        <w:jc w:val="both"/>
        <w:rPr>
          <w:rFonts w:eastAsia="SimSun" w:cstheme="minorHAnsi"/>
          <w:b/>
          <w:bCs/>
          <w:iCs/>
          <w:kern w:val="0"/>
          <w:sz w:val="32"/>
          <w:szCs w:val="32"/>
          <w14:ligatures w14:val="none"/>
        </w:rPr>
      </w:pPr>
      <w:r w:rsidRPr="00776794">
        <w:rPr>
          <w:rFonts w:eastAsia="SimSun" w:cstheme="minorHAnsi"/>
          <w:b/>
          <w:bCs/>
          <w:iCs/>
          <w:kern w:val="0"/>
          <w:sz w:val="32"/>
          <w:szCs w:val="32"/>
          <w14:ligatures w14:val="none"/>
        </w:rPr>
        <w:t>ΕΠΙΛΟΓΗ ΕΠΙΒΛΕΠΟΝΤΟΣ/ΟΥΣΑΣ</w:t>
      </w:r>
    </w:p>
    <w:p w14:paraId="20ED5DD4" w14:textId="77777777" w:rsidR="00C44DF2" w:rsidRPr="00C44DF2" w:rsidRDefault="00C44DF2" w:rsidP="00C44DF2">
      <w:pPr>
        <w:spacing w:after="120" w:line="276" w:lineRule="auto"/>
        <w:jc w:val="both"/>
        <w:rPr>
          <w:rFonts w:eastAsia="SimSun" w:cstheme="minorHAnsi"/>
          <w:kern w:val="0"/>
          <w14:ligatures w14:val="none"/>
        </w:rPr>
      </w:pPr>
      <w:r w:rsidRPr="00C44DF2">
        <w:rPr>
          <w:rFonts w:eastAsia="SimSun" w:cstheme="minorHAnsi"/>
          <w:kern w:val="0"/>
          <w14:ligatures w14:val="none"/>
        </w:rPr>
        <w:t>Η επιλογή του/της επιβλέποντα/</w:t>
      </w:r>
      <w:proofErr w:type="spellStart"/>
      <w:r w:rsidRPr="00C44DF2">
        <w:rPr>
          <w:rFonts w:eastAsia="SimSun" w:cstheme="minorHAnsi"/>
          <w:kern w:val="0"/>
          <w14:ligatures w14:val="none"/>
        </w:rPr>
        <w:t>ουσας</w:t>
      </w:r>
      <w:proofErr w:type="spellEnd"/>
      <w:r w:rsidRPr="00C44DF2">
        <w:rPr>
          <w:rFonts w:eastAsia="SimSun" w:cstheme="minorHAnsi"/>
          <w:kern w:val="0"/>
          <w14:ligatures w14:val="none"/>
        </w:rPr>
        <w:t xml:space="preserve"> βασίζεται, κυρίως, στην επιστημονική του/της εξειδίκευση που θα πρέπει να είναι όσο γίνεται περισσότερο σχετική με το θέμα της ΜΔΕ. </w:t>
      </w:r>
    </w:p>
    <w:p w14:paraId="4D3540AB" w14:textId="77777777" w:rsidR="00C44DF2" w:rsidRPr="00C44DF2" w:rsidRDefault="00C44DF2" w:rsidP="00C44DF2">
      <w:pPr>
        <w:spacing w:after="120" w:line="276" w:lineRule="auto"/>
        <w:jc w:val="both"/>
        <w:rPr>
          <w:rFonts w:eastAsia="SimSun" w:cstheme="minorHAnsi"/>
          <w:iCs/>
          <w:kern w:val="0"/>
          <w14:ligatures w14:val="none"/>
        </w:rPr>
      </w:pPr>
      <w:r w:rsidRPr="00C44DF2">
        <w:rPr>
          <w:rFonts w:eastAsia="SimSun" w:cstheme="minorHAnsi"/>
          <w:iCs/>
          <w:kern w:val="0"/>
          <w14:ligatures w14:val="none"/>
        </w:rPr>
        <w:t xml:space="preserve">Σύμφωνα με την κείμενη νομοθεσία, δικαίωμα επίβλεψης έχουν οι διδάσκοντες του Δ.Π.Μ.Σ., καθώς και μέλη του Διδακτικού Ερευνητικού Προσωπικού (Δ.Ε.Π.), του Ειδικού </w:t>
      </w:r>
      <w:r w:rsidRPr="00C44DF2">
        <w:rPr>
          <w:rFonts w:eastAsia="SimSun" w:cstheme="minorHAnsi"/>
          <w:iCs/>
          <w:kern w:val="0"/>
          <w14:ligatures w14:val="none"/>
        </w:rPr>
        <w:lastRenderedPageBreak/>
        <w:t>Εκπαιδευτικού Προσωπικού (Ε.Ε.Π.), Εργαστηριακού Διδακτικού Προσωπικού (Ε.ΔΙ.Π.) και Ειδικού Τεχνικού Εργαστηριακού Προσωπικού (Ε.Τ.Ε.Π.) του Τ.Π.Τ.Ε., υπό την προϋπόθεση ότι είναι κάτοχοι διδακτορικού διπλώματος.</w:t>
      </w:r>
    </w:p>
    <w:p w14:paraId="0EFEB1DF" w14:textId="77777777" w:rsidR="00C44DF2" w:rsidRPr="00C44DF2" w:rsidRDefault="00C44DF2" w:rsidP="00C44DF2">
      <w:pPr>
        <w:spacing w:after="120" w:line="276" w:lineRule="auto"/>
        <w:jc w:val="both"/>
        <w:rPr>
          <w:rFonts w:eastAsia="SimSun" w:cstheme="minorHAnsi"/>
          <w:kern w:val="0"/>
          <w14:ligatures w14:val="none"/>
        </w:rPr>
      </w:pPr>
      <w:r w:rsidRPr="00C44DF2">
        <w:rPr>
          <w:rFonts w:eastAsia="SimSun" w:cstheme="minorHAnsi"/>
          <w:iCs/>
          <w:kern w:val="0"/>
          <w14:ligatures w14:val="none"/>
        </w:rPr>
        <w:t>Ο/η επιβλέπων/</w:t>
      </w:r>
      <w:proofErr w:type="spellStart"/>
      <w:r w:rsidRPr="00C44DF2">
        <w:rPr>
          <w:rFonts w:eastAsia="SimSun" w:cstheme="minorHAnsi"/>
          <w:iCs/>
          <w:kern w:val="0"/>
          <w14:ligatures w14:val="none"/>
        </w:rPr>
        <w:t>ουσα</w:t>
      </w:r>
      <w:proofErr w:type="spellEnd"/>
      <w:r w:rsidRPr="00C44DF2">
        <w:rPr>
          <w:rFonts w:eastAsia="SimSun" w:cstheme="minorHAnsi"/>
          <w:iCs/>
          <w:kern w:val="0"/>
          <w14:ligatures w14:val="none"/>
        </w:rPr>
        <w:t xml:space="preserve"> θα πρέπει αν αναφέρεται στη Φόρμα Δήλωσης Θέματος ΜΔΕ και μπορεί να αλλάξει στην ενδεχόμενη επανεξέταση της Φόρμας, τον Σεπτέμβριο, πριν την οριστικοποίηση της ανάθεσης επίβλεψης της ΜΔΕ από τη Συντονιστική Επιτροπή του ΔΠΜΣ. Σε κάθε περίπτωση, η αρχική πρόταση ή για οποιαδήποτε γίνεται κατόπιν συνεννόησης με τους/τις εν λόγω διδάσκοντες/</w:t>
      </w:r>
      <w:proofErr w:type="spellStart"/>
      <w:r w:rsidRPr="00C44DF2">
        <w:rPr>
          <w:rFonts w:eastAsia="SimSun" w:cstheme="minorHAnsi"/>
          <w:iCs/>
          <w:kern w:val="0"/>
          <w14:ligatures w14:val="none"/>
        </w:rPr>
        <w:t>ουσες</w:t>
      </w:r>
      <w:proofErr w:type="spellEnd"/>
      <w:r w:rsidRPr="00C44DF2">
        <w:rPr>
          <w:rFonts w:eastAsia="SimSun" w:cstheme="minorHAnsi"/>
          <w:iCs/>
          <w:kern w:val="0"/>
          <w14:ligatures w14:val="none"/>
        </w:rPr>
        <w:t>.</w:t>
      </w:r>
    </w:p>
    <w:p w14:paraId="5BFA7201" w14:textId="77777777" w:rsidR="00C44DF2" w:rsidRPr="00C44DF2" w:rsidRDefault="00C44DF2" w:rsidP="00C44DF2">
      <w:pPr>
        <w:spacing w:after="120" w:line="276" w:lineRule="auto"/>
        <w:jc w:val="both"/>
        <w:rPr>
          <w:rFonts w:eastAsia="SimSun" w:cstheme="minorHAnsi"/>
          <w:kern w:val="0"/>
          <w14:ligatures w14:val="none"/>
        </w:rPr>
      </w:pPr>
      <w:r w:rsidRPr="00C44DF2">
        <w:rPr>
          <w:rFonts w:eastAsia="SimSun" w:cstheme="minorHAnsi"/>
          <w:kern w:val="0"/>
          <w14:ligatures w14:val="none"/>
        </w:rPr>
        <w:t>Ο/η επιβλέπων/</w:t>
      </w:r>
      <w:proofErr w:type="spellStart"/>
      <w:r w:rsidRPr="00C44DF2">
        <w:rPr>
          <w:rFonts w:eastAsia="SimSun" w:cstheme="minorHAnsi"/>
          <w:kern w:val="0"/>
          <w14:ligatures w14:val="none"/>
        </w:rPr>
        <w:t>ουσα</w:t>
      </w:r>
      <w:proofErr w:type="spellEnd"/>
      <w:r w:rsidRPr="00C44DF2">
        <w:rPr>
          <w:rFonts w:eastAsia="SimSun" w:cstheme="minorHAnsi"/>
          <w:kern w:val="0"/>
          <w14:ligatures w14:val="none"/>
        </w:rPr>
        <w:t xml:space="preserve"> βοηθά στην ανεύρεση και την επιλογή της απαραίτητης βιβλιογραφίας ή άλλων πηγών, στην επιλογή των κατάλληλων μεθοδολογικών εργαλείων, στην ακαδημαϊκά αποδεκτή αποτύπωση συνολικά της εργασίας στο τεύχος της ΜΔΕ και, φυσικά, στην επεξεργασία και ολοκλήρωση της έρευνας ή του προϊόντος που περιλαμβάνει η ΜΔΕ.</w:t>
      </w:r>
    </w:p>
    <w:p w14:paraId="1770F47F" w14:textId="77777777" w:rsidR="00C44DF2" w:rsidRPr="00776794" w:rsidRDefault="00C44DF2" w:rsidP="00C44DF2">
      <w:pPr>
        <w:spacing w:after="120" w:line="276" w:lineRule="auto"/>
        <w:jc w:val="both"/>
        <w:rPr>
          <w:rFonts w:eastAsia="SimSun" w:cstheme="minorHAnsi"/>
          <w:iCs/>
          <w:kern w:val="0"/>
          <w14:ligatures w14:val="none"/>
        </w:rPr>
      </w:pPr>
      <w:r w:rsidRPr="00776794">
        <w:rPr>
          <w:rFonts w:eastAsia="SimSun" w:cstheme="minorHAnsi"/>
          <w:iCs/>
          <w:kern w:val="0"/>
          <w14:ligatures w14:val="none"/>
        </w:rPr>
        <w:t>Η πορεία εκπόνησης της ΜΔΕ αποτελεί ευθύνη του/της φοιτητή/</w:t>
      </w:r>
      <w:proofErr w:type="spellStart"/>
      <w:r w:rsidRPr="00776794">
        <w:rPr>
          <w:rFonts w:eastAsia="SimSun" w:cstheme="minorHAnsi"/>
          <w:iCs/>
          <w:kern w:val="0"/>
          <w14:ligatures w14:val="none"/>
        </w:rPr>
        <w:t>τριας</w:t>
      </w:r>
      <w:proofErr w:type="spellEnd"/>
      <w:r w:rsidRPr="00776794">
        <w:rPr>
          <w:rFonts w:eastAsia="SimSun" w:cstheme="minorHAnsi"/>
          <w:iCs/>
          <w:kern w:val="0"/>
          <w14:ligatures w14:val="none"/>
        </w:rPr>
        <w:t>), γίνεται όμως σε άμεση συνεργασία με τον/την επιβλέποντα/</w:t>
      </w:r>
      <w:proofErr w:type="spellStart"/>
      <w:r w:rsidRPr="00776794">
        <w:rPr>
          <w:rFonts w:eastAsia="SimSun" w:cstheme="minorHAnsi"/>
          <w:iCs/>
          <w:kern w:val="0"/>
          <w14:ligatures w14:val="none"/>
        </w:rPr>
        <w:t>ουσα</w:t>
      </w:r>
      <w:proofErr w:type="spellEnd"/>
      <w:r w:rsidRPr="00776794">
        <w:rPr>
          <w:rFonts w:eastAsia="SimSun" w:cstheme="minorHAnsi"/>
          <w:iCs/>
          <w:kern w:val="0"/>
          <w14:ligatures w14:val="none"/>
        </w:rPr>
        <w:t xml:space="preserve">. Επομένως, είναι θεμιτό να υπάρχει εξαρχής οργανωμένη επικοινωνία σε τακτά διαστήματα. </w:t>
      </w:r>
    </w:p>
    <w:p w14:paraId="63607C29" w14:textId="77777777" w:rsidR="00C44DF2" w:rsidRPr="00776794" w:rsidRDefault="00C44DF2" w:rsidP="00C44DF2">
      <w:pPr>
        <w:spacing w:after="120" w:line="276" w:lineRule="auto"/>
        <w:jc w:val="both"/>
        <w:rPr>
          <w:rFonts w:eastAsia="SimSun" w:cstheme="minorHAnsi"/>
          <w:iCs/>
          <w:kern w:val="0"/>
          <w14:ligatures w14:val="none"/>
        </w:rPr>
      </w:pPr>
    </w:p>
    <w:p w14:paraId="07880A70" w14:textId="77777777" w:rsidR="00C44DF2" w:rsidRPr="00776794" w:rsidRDefault="00C44DF2" w:rsidP="00C44DF2">
      <w:pPr>
        <w:spacing w:after="120" w:line="276" w:lineRule="auto"/>
        <w:jc w:val="both"/>
        <w:rPr>
          <w:rFonts w:eastAsia="SimSun" w:cstheme="minorHAnsi"/>
          <w:iCs/>
          <w:kern w:val="0"/>
          <w14:ligatures w14:val="none"/>
        </w:rPr>
      </w:pPr>
      <w:r w:rsidRPr="00776794">
        <w:rPr>
          <w:rFonts w:eastAsia="SimSun" w:cstheme="minorHAnsi"/>
          <w:iCs/>
          <w:kern w:val="0"/>
          <w14:ligatures w14:val="none"/>
        </w:rPr>
        <w:t>Σε περίπτωση που κατά τη διάρκεια της εκπόνησης της ΜΔΕ, ο/η επιβλέπων/</w:t>
      </w:r>
      <w:proofErr w:type="spellStart"/>
      <w:r w:rsidRPr="00776794">
        <w:rPr>
          <w:rFonts w:eastAsia="SimSun" w:cstheme="minorHAnsi"/>
          <w:iCs/>
          <w:kern w:val="0"/>
          <w14:ligatures w14:val="none"/>
        </w:rPr>
        <w:t>ουσα</w:t>
      </w:r>
      <w:proofErr w:type="spellEnd"/>
      <w:r w:rsidRPr="00776794">
        <w:rPr>
          <w:rFonts w:eastAsia="SimSun" w:cstheme="minorHAnsi"/>
          <w:iCs/>
          <w:kern w:val="0"/>
          <w14:ligatures w14:val="none"/>
        </w:rPr>
        <w:t xml:space="preserve"> δεν είναι δυνατόν να συνεχίσει επαρκώς την επίβλεψη, λόγω ανωτέρας βίας, σε συνεργασία με τον/την Υπεύθυνο/</w:t>
      </w:r>
      <w:proofErr w:type="spellStart"/>
      <w:r w:rsidRPr="00776794">
        <w:rPr>
          <w:rFonts w:eastAsia="SimSun" w:cstheme="minorHAnsi"/>
          <w:iCs/>
          <w:kern w:val="0"/>
          <w14:ligatures w14:val="none"/>
        </w:rPr>
        <w:t>νη</w:t>
      </w:r>
      <w:proofErr w:type="spellEnd"/>
      <w:r w:rsidRPr="00776794">
        <w:rPr>
          <w:rFonts w:eastAsia="SimSun" w:cstheme="minorHAnsi"/>
          <w:iCs/>
          <w:kern w:val="0"/>
          <w14:ligatures w14:val="none"/>
        </w:rPr>
        <w:t xml:space="preserve"> της Κατεύθυνσης ορίζεται νέος/</w:t>
      </w:r>
      <w:proofErr w:type="spellStart"/>
      <w:r w:rsidRPr="00776794">
        <w:rPr>
          <w:rFonts w:eastAsia="SimSun" w:cstheme="minorHAnsi"/>
          <w:iCs/>
          <w:kern w:val="0"/>
          <w14:ligatures w14:val="none"/>
        </w:rPr>
        <w:t>νεα</w:t>
      </w:r>
      <w:proofErr w:type="spellEnd"/>
      <w:r w:rsidRPr="00776794">
        <w:rPr>
          <w:rFonts w:eastAsia="SimSun" w:cstheme="minorHAnsi"/>
          <w:iCs/>
          <w:kern w:val="0"/>
          <w14:ligatures w14:val="none"/>
        </w:rPr>
        <w:t xml:space="preserve"> επιβλέπων/</w:t>
      </w:r>
      <w:proofErr w:type="spellStart"/>
      <w:r w:rsidRPr="00776794">
        <w:rPr>
          <w:rFonts w:eastAsia="SimSun" w:cstheme="minorHAnsi"/>
          <w:iCs/>
          <w:kern w:val="0"/>
          <w14:ligatures w14:val="none"/>
        </w:rPr>
        <w:t>πουσα</w:t>
      </w:r>
      <w:proofErr w:type="spellEnd"/>
      <w:r w:rsidRPr="00776794">
        <w:rPr>
          <w:rFonts w:eastAsia="SimSun" w:cstheme="minorHAnsi"/>
          <w:iCs/>
          <w:kern w:val="0"/>
          <w14:ligatures w14:val="none"/>
        </w:rPr>
        <w:t xml:space="preserve"> από τη Συντονιστική Επιτροπή του ΔΠΜΣ. .</w:t>
      </w:r>
    </w:p>
    <w:p w14:paraId="661468D7" w14:textId="5E2986F2" w:rsidR="00C44DF2" w:rsidRPr="00776794" w:rsidRDefault="00C44DF2" w:rsidP="00C44DF2">
      <w:pPr>
        <w:spacing w:after="120" w:line="276" w:lineRule="auto"/>
        <w:jc w:val="both"/>
        <w:rPr>
          <w:rFonts w:eastAsia="SimSun" w:cstheme="minorHAnsi"/>
          <w:iCs/>
          <w:kern w:val="0"/>
          <w14:ligatures w14:val="none"/>
        </w:rPr>
      </w:pPr>
      <w:r w:rsidRPr="00776794">
        <w:rPr>
          <w:rFonts w:eastAsia="SimSun" w:cstheme="minorHAnsi"/>
          <w:iCs/>
          <w:kern w:val="0"/>
          <w14:ligatures w14:val="none"/>
        </w:rPr>
        <w:t>Τέλος, είναι δυνατόν να ζητηθεί η αλλαγή του/της επιβλέποντα/</w:t>
      </w:r>
      <w:proofErr w:type="spellStart"/>
      <w:r w:rsidRPr="00776794">
        <w:rPr>
          <w:rFonts w:eastAsia="SimSun" w:cstheme="minorHAnsi"/>
          <w:iCs/>
          <w:kern w:val="0"/>
          <w14:ligatures w14:val="none"/>
        </w:rPr>
        <w:t>ουσας</w:t>
      </w:r>
      <w:proofErr w:type="spellEnd"/>
      <w:r w:rsidRPr="00776794">
        <w:rPr>
          <w:rFonts w:eastAsia="SimSun" w:cstheme="minorHAnsi"/>
          <w:iCs/>
          <w:kern w:val="0"/>
          <w14:ligatures w14:val="none"/>
        </w:rPr>
        <w:t xml:space="preserve">, με επιστολή προς τη Συντονιστική Επιτροπή και με </w:t>
      </w:r>
      <w:proofErr w:type="spellStart"/>
      <w:r w:rsidRPr="00776794">
        <w:rPr>
          <w:rFonts w:eastAsia="SimSun" w:cstheme="minorHAnsi"/>
          <w:iCs/>
          <w:kern w:val="0"/>
          <w14:ligatures w14:val="none"/>
        </w:rPr>
        <w:t>αιτιολογημένοα</w:t>
      </w:r>
      <w:proofErr w:type="spellEnd"/>
      <w:r w:rsidRPr="00776794">
        <w:rPr>
          <w:rFonts w:eastAsia="SimSun" w:cstheme="minorHAnsi"/>
          <w:iCs/>
          <w:kern w:val="0"/>
          <w14:ligatures w14:val="none"/>
        </w:rPr>
        <w:t xml:space="preserve"> αίτημα </w:t>
      </w:r>
      <w:proofErr w:type="spellStart"/>
      <w:r w:rsidRPr="00776794">
        <w:rPr>
          <w:rFonts w:eastAsia="SimSun" w:cstheme="minorHAnsi"/>
          <w:iCs/>
          <w:kern w:val="0"/>
          <w14:ligatures w14:val="none"/>
        </w:rPr>
        <w:t>αφου</w:t>
      </w:r>
      <w:proofErr w:type="spellEnd"/>
      <w:r w:rsidRPr="00776794">
        <w:rPr>
          <w:rFonts w:eastAsia="SimSun" w:cstheme="minorHAnsi"/>
          <w:iCs/>
          <w:kern w:val="0"/>
          <w14:ligatures w14:val="none"/>
        </w:rPr>
        <w:t xml:space="preserve"> ενημερωθεί σχετικά και ο Υπεύθυνος Κατεύθυνσης</w:t>
      </w:r>
      <w:r w:rsidRPr="00776794">
        <w:rPr>
          <w:rFonts w:eastAsia="SimSun" w:cstheme="minorHAnsi"/>
          <w:iCs/>
          <w:kern w:val="0"/>
          <w14:ligatures w14:val="none"/>
        </w:rPr>
        <w:t>.</w:t>
      </w:r>
    </w:p>
    <w:p w14:paraId="69D7020F" w14:textId="77777777" w:rsidR="00C44DF2" w:rsidRPr="00776794" w:rsidRDefault="00C44DF2" w:rsidP="00C44DF2">
      <w:pPr>
        <w:spacing w:after="120" w:line="276" w:lineRule="auto"/>
        <w:jc w:val="both"/>
        <w:rPr>
          <w:rFonts w:eastAsia="SimSun" w:cstheme="minorHAnsi"/>
          <w:iCs/>
          <w:kern w:val="0"/>
          <w14:ligatures w14:val="none"/>
        </w:rPr>
      </w:pPr>
    </w:p>
    <w:p w14:paraId="029A23CA" w14:textId="094DBA59" w:rsidR="00C44DF2" w:rsidRPr="00776794" w:rsidRDefault="00C44DF2" w:rsidP="00C44DF2">
      <w:pPr>
        <w:pStyle w:val="a5"/>
        <w:numPr>
          <w:ilvl w:val="0"/>
          <w:numId w:val="2"/>
        </w:numPr>
        <w:spacing w:after="120" w:line="276" w:lineRule="auto"/>
        <w:jc w:val="both"/>
        <w:rPr>
          <w:rFonts w:eastAsia="SimSun" w:cstheme="minorHAnsi"/>
          <w:b/>
          <w:bCs/>
          <w:iCs/>
          <w:kern w:val="0"/>
          <w:sz w:val="32"/>
          <w:szCs w:val="32"/>
          <w14:ligatures w14:val="none"/>
        </w:rPr>
      </w:pPr>
      <w:r w:rsidRPr="00776794">
        <w:rPr>
          <w:rFonts w:eastAsia="SimSun" w:cstheme="minorHAnsi"/>
          <w:b/>
          <w:bCs/>
          <w:iCs/>
          <w:kern w:val="0"/>
          <w:sz w:val="32"/>
          <w:szCs w:val="32"/>
          <w14:ligatures w14:val="none"/>
        </w:rPr>
        <w:t>ΔΙΑΡΚΕΙΑ ΕΚΠΟΝΗΣΗΣ</w:t>
      </w:r>
    </w:p>
    <w:p w14:paraId="68AEC9DF" w14:textId="77777777" w:rsidR="00C44DF2" w:rsidRPr="00776794" w:rsidRDefault="00C44DF2" w:rsidP="00C44DF2">
      <w:pPr>
        <w:spacing w:after="120" w:line="276" w:lineRule="auto"/>
        <w:jc w:val="both"/>
        <w:rPr>
          <w:rFonts w:cstheme="minorHAnsi"/>
        </w:rPr>
      </w:pPr>
      <w:r w:rsidRPr="00776794">
        <w:rPr>
          <w:rFonts w:cstheme="minorHAnsi"/>
        </w:rPr>
        <w:t>Σύμφωνα με τον Κανονισμό Σπουδών του Δ.Π.Μ.Σ. και με τον Κανονισμό Εκπόνησης Μεταπτυχιακής Διπλωματικής Εργασίας, η ΜΔΕ πρέπει να έχει ολοκληρωθεί μέσα σε ένα ακαδημαϊκό εξάμηνο. Επομένως, καλό είναι η σκέψη και η αρχική διερεύνηση θέματος και επιβλέποντα/</w:t>
      </w:r>
      <w:proofErr w:type="spellStart"/>
      <w:r w:rsidRPr="00776794">
        <w:rPr>
          <w:rFonts w:cstheme="minorHAnsi"/>
        </w:rPr>
        <w:t>ουσας</w:t>
      </w:r>
      <w:proofErr w:type="spellEnd"/>
      <w:r w:rsidRPr="00776794">
        <w:rPr>
          <w:rFonts w:cstheme="minorHAnsi"/>
        </w:rPr>
        <w:t>, όπως αναλύθηκε παραπάνω, να αρχίσει ήδη από το 2</w:t>
      </w:r>
      <w:r w:rsidRPr="00776794">
        <w:rPr>
          <w:rFonts w:cstheme="minorHAnsi"/>
          <w:vertAlign w:val="superscript"/>
        </w:rPr>
        <w:t>ο</w:t>
      </w:r>
      <w:r w:rsidRPr="00776794">
        <w:rPr>
          <w:rFonts w:cstheme="minorHAnsi"/>
        </w:rPr>
        <w:t xml:space="preserve">  εξάμηνο σπουδών. Με βάση τον προβλεπόμενο φόρτο εργασίας μιας ΜΔΕ ολοκληρώνεται μέχρι τον Φεβρουάριο, οπότε και γίνονται, συνήθως, οι δημόσιες παρουσιάσεις. Συγκεκριμένα, η ΜΔΕ στο Δ.Π.Μ.Σ. «Εφαρμοσμένη - Κλινική Κοινωνιολογία και Τέχνη» αντιστοιχεί σε 30 </w:t>
      </w:r>
      <w:r w:rsidRPr="00776794">
        <w:rPr>
          <w:rFonts w:cstheme="minorHAnsi"/>
          <w:lang w:val="en-AU"/>
        </w:rPr>
        <w:t>ECTS</w:t>
      </w:r>
      <w:r w:rsidRPr="00776794">
        <w:rPr>
          <w:rFonts w:cstheme="minorHAnsi"/>
        </w:rPr>
        <w:t xml:space="preserve">, δηλαδή σε 750 έως 900 ώρες εργασίας. </w:t>
      </w:r>
    </w:p>
    <w:p w14:paraId="14834E80" w14:textId="77777777" w:rsidR="00C44DF2" w:rsidRPr="00776794" w:rsidRDefault="00C44DF2" w:rsidP="00C44DF2">
      <w:pPr>
        <w:spacing w:after="120" w:line="276" w:lineRule="auto"/>
        <w:jc w:val="both"/>
        <w:rPr>
          <w:rFonts w:cstheme="minorHAnsi"/>
        </w:rPr>
      </w:pPr>
      <w:r w:rsidRPr="00776794">
        <w:rPr>
          <w:rFonts w:cstheme="minorHAnsi"/>
        </w:rPr>
        <w:lastRenderedPageBreak/>
        <w:t>Εφόσον, προκύψει κάποιος πολύ σοβαρός λόγος (π.χ. λόγοι υγείας) είναι δυνατόν να ζητηθεί αναστολή σπουδών (βλ. τον Κανονισμό Σπουδών του Δ.Π.Μ.Σ. για τις προϋποθέσεις). Για να κατατεθεί το αίτημα, θα πρέπει να συμπληρωθεί η σχετική Φόρμα Αναστολής Σπουδών (Φ5)</w:t>
      </w:r>
      <w:r w:rsidRPr="00776794">
        <w:rPr>
          <w:rStyle w:val="a7"/>
          <w:rFonts w:cstheme="minorHAnsi"/>
        </w:rPr>
        <w:footnoteReference w:id="2"/>
      </w:r>
      <w:r w:rsidRPr="00776794">
        <w:rPr>
          <w:rFonts w:cstheme="minorHAnsi"/>
        </w:rPr>
        <w:t xml:space="preserve"> με επισυναπτόμενα τα απαραίτητα δικαιολογητικά (ανάλογα με την περίπτωση. Π.χ. ιατρική γνωμάτευση). Η αναστολή αφορά τουλάχιστον ένα ακαδημαϊκό εξάμηνο και η συνολική διάρκειά της εξαρτάται από τη φύση του προβλήματος. Σε κάθε άλλη περίπτωση, τον Ιανουάριο, ο/η επιβλέπων/</w:t>
      </w:r>
      <w:proofErr w:type="spellStart"/>
      <w:r w:rsidRPr="00776794">
        <w:rPr>
          <w:rFonts w:cstheme="minorHAnsi"/>
        </w:rPr>
        <w:t>ουσα</w:t>
      </w:r>
      <w:proofErr w:type="spellEnd"/>
      <w:r w:rsidRPr="00776794">
        <w:rPr>
          <w:rFonts w:cstheme="minorHAnsi"/>
        </w:rPr>
        <w:t>, έχοντας πλήρη εικόνα της εξέλιξης της εργασίας σου, θα ξεκινήσει τη διαδικασία δημόσιας παρουσίασης και εξέτασης της ΜΔΕ.</w:t>
      </w:r>
    </w:p>
    <w:p w14:paraId="0C6739DA" w14:textId="77777777" w:rsidR="00C44DF2" w:rsidRPr="00776794" w:rsidRDefault="00C44DF2" w:rsidP="00C44DF2">
      <w:pPr>
        <w:spacing w:after="120" w:line="276" w:lineRule="auto"/>
        <w:jc w:val="both"/>
        <w:rPr>
          <w:rFonts w:cstheme="minorHAnsi"/>
        </w:rPr>
      </w:pPr>
      <w:r w:rsidRPr="00776794">
        <w:rPr>
          <w:rFonts w:cstheme="minorHAnsi"/>
        </w:rPr>
        <w:t>Εφόσον, η εργασία δεν έχει φτάσει στο επιθυμητό επίπεδο και δεν είναι σε θέση να παρουσιαστεί δημόσια, τον Φεβρουάριο, είναι δυνατή κατόπιν αιτιολογημένου αιτήματος η παράταση της εκπόνησής της με τη σύμφωνη γνώμη του/της επιβλέποντος/</w:t>
      </w:r>
      <w:proofErr w:type="spellStart"/>
      <w:r w:rsidRPr="00776794">
        <w:rPr>
          <w:rFonts w:cstheme="minorHAnsi"/>
        </w:rPr>
        <w:t>ουσας</w:t>
      </w:r>
      <w:proofErr w:type="spellEnd"/>
      <w:r w:rsidRPr="00776794">
        <w:rPr>
          <w:rFonts w:cstheme="minorHAnsi"/>
        </w:rPr>
        <w:t>. Σ’ αυτήν αναφέρονται</w:t>
      </w:r>
    </w:p>
    <w:p w14:paraId="6F232042" w14:textId="77777777" w:rsidR="00C44DF2" w:rsidRPr="00776794" w:rsidRDefault="00C44DF2" w:rsidP="00C44DF2">
      <w:pPr>
        <w:pStyle w:val="a5"/>
        <w:numPr>
          <w:ilvl w:val="0"/>
          <w:numId w:val="5"/>
        </w:numPr>
        <w:spacing w:after="120" w:line="276" w:lineRule="auto"/>
        <w:jc w:val="both"/>
        <w:rPr>
          <w:rFonts w:cstheme="minorHAnsi"/>
        </w:rPr>
      </w:pPr>
      <w:r w:rsidRPr="00776794">
        <w:rPr>
          <w:rFonts w:cstheme="minorHAnsi"/>
        </w:rPr>
        <w:t xml:space="preserve">οι λόγοι για τους οποίους δεν ήταν εφικτή η ολοκλήρωση της εργασίας στο ακαδημαϊκό εξάμηνο, </w:t>
      </w:r>
    </w:p>
    <w:p w14:paraId="3199696E" w14:textId="77777777" w:rsidR="00C44DF2" w:rsidRPr="00776794" w:rsidRDefault="00C44DF2" w:rsidP="00C44DF2">
      <w:pPr>
        <w:pStyle w:val="a5"/>
        <w:numPr>
          <w:ilvl w:val="0"/>
          <w:numId w:val="5"/>
        </w:numPr>
        <w:spacing w:after="120" w:line="276" w:lineRule="auto"/>
        <w:jc w:val="both"/>
        <w:rPr>
          <w:rFonts w:cstheme="minorHAnsi"/>
        </w:rPr>
      </w:pPr>
      <w:r w:rsidRPr="00776794">
        <w:rPr>
          <w:rFonts w:cstheme="minorHAnsi"/>
        </w:rPr>
        <w:t xml:space="preserve">συνοπτική πρόοδος της εργασίας, </w:t>
      </w:r>
    </w:p>
    <w:p w14:paraId="656E78B3" w14:textId="77777777" w:rsidR="00C44DF2" w:rsidRPr="00776794" w:rsidRDefault="00C44DF2" w:rsidP="00C44DF2">
      <w:pPr>
        <w:pStyle w:val="a5"/>
        <w:numPr>
          <w:ilvl w:val="0"/>
          <w:numId w:val="5"/>
        </w:numPr>
        <w:spacing w:after="120" w:line="276" w:lineRule="auto"/>
        <w:jc w:val="both"/>
        <w:rPr>
          <w:rFonts w:cstheme="minorHAnsi"/>
        </w:rPr>
      </w:pPr>
      <w:r w:rsidRPr="00776794">
        <w:rPr>
          <w:rFonts w:cstheme="minorHAnsi"/>
        </w:rPr>
        <w:t>σχέδιο και χρονοδιάγραμμα περάτωσης</w:t>
      </w:r>
    </w:p>
    <w:p w14:paraId="5A195FC4" w14:textId="77777777" w:rsidR="00C44DF2" w:rsidRPr="00776794" w:rsidRDefault="00C44DF2" w:rsidP="00C44DF2">
      <w:pPr>
        <w:spacing w:after="120" w:line="276" w:lineRule="auto"/>
        <w:ind w:left="33"/>
        <w:jc w:val="both"/>
        <w:rPr>
          <w:rFonts w:cstheme="minorHAnsi"/>
        </w:rPr>
      </w:pPr>
      <w:r w:rsidRPr="00776794">
        <w:rPr>
          <w:rFonts w:cstheme="minorHAnsi"/>
        </w:rPr>
        <w:t>Στη συνέχεια, η συμπληρωμένη φόρμα αποστέλλεται στον/ην επιβλέποντα/</w:t>
      </w:r>
      <w:proofErr w:type="spellStart"/>
      <w:r w:rsidRPr="00776794">
        <w:rPr>
          <w:rFonts w:cstheme="minorHAnsi"/>
        </w:rPr>
        <w:t>ουσά</w:t>
      </w:r>
      <w:proofErr w:type="spellEnd"/>
      <w:r w:rsidRPr="00776794">
        <w:rPr>
          <w:rFonts w:cstheme="minorHAnsi"/>
        </w:rPr>
        <w:t xml:space="preserve"> σου, για να προσθέσει τα δικά του/της σχόλια και παρατηρήσεις. </w:t>
      </w:r>
    </w:p>
    <w:p w14:paraId="775D0182" w14:textId="5E5210AA" w:rsidR="00C44DF2" w:rsidRPr="00776794" w:rsidRDefault="00C44DF2" w:rsidP="00C44DF2">
      <w:pPr>
        <w:spacing w:after="120" w:line="276" w:lineRule="auto"/>
        <w:jc w:val="both"/>
        <w:rPr>
          <w:rFonts w:cstheme="minorHAnsi"/>
        </w:rPr>
      </w:pPr>
      <w:r w:rsidRPr="00776794">
        <w:rPr>
          <w:rFonts w:cstheme="minorHAnsi"/>
        </w:rPr>
        <w:t>Εφόσον το αίτημα για παράταση γίνει δεκτό από τη Συντονιστική Επιτροπή και τη Συνέλευση του Τμήματος., η τελική εξέταση και δημόσια παρουσίαση θα πραγματοποιηθεί στην επαναληπτική εξεταστική περίοδο του Σεπτεμβρίου. Στην περίπτωση αυτή, θα πρέπει σε συνεννόηση με τον/την επιβλέποντα/</w:t>
      </w:r>
      <w:proofErr w:type="spellStart"/>
      <w:r w:rsidRPr="00776794">
        <w:rPr>
          <w:rFonts w:cstheme="minorHAnsi"/>
        </w:rPr>
        <w:t>ουσα</w:t>
      </w:r>
      <w:proofErr w:type="spellEnd"/>
      <w:r w:rsidRPr="00776794">
        <w:rPr>
          <w:rFonts w:cstheme="minorHAnsi"/>
        </w:rPr>
        <w:t xml:space="preserve">, να οριστεί ένα νέο χρονοδιάγραμμα εφόσον η αδυναμία εκπόνησης της ΜΔΕ στον προβλεπόμενο από τον Κανονισμό Σπουδών χρόνο ήταν με αποκλειστική ευθύνη του/της </w:t>
      </w:r>
      <w:proofErr w:type="spellStart"/>
      <w:r w:rsidRPr="00776794">
        <w:rPr>
          <w:rFonts w:cstheme="minorHAnsi"/>
        </w:rPr>
        <w:t>φοιτητ</w:t>
      </w:r>
      <w:proofErr w:type="spellEnd"/>
      <w:r w:rsidRPr="00776794">
        <w:rPr>
          <w:rFonts w:cstheme="minorHAnsi"/>
        </w:rPr>
        <w:t>/</w:t>
      </w:r>
      <w:proofErr w:type="spellStart"/>
      <w:r w:rsidRPr="00776794">
        <w:rPr>
          <w:rFonts w:cstheme="minorHAnsi"/>
        </w:rPr>
        <w:t>τριας</w:t>
      </w:r>
      <w:proofErr w:type="spellEnd"/>
      <w:r w:rsidRPr="00776794">
        <w:rPr>
          <w:rFonts w:cstheme="minorHAnsi"/>
        </w:rPr>
        <w:t>.</w:t>
      </w:r>
    </w:p>
    <w:p w14:paraId="397785AC" w14:textId="77777777" w:rsidR="00C44DF2" w:rsidRPr="00776794" w:rsidRDefault="00C44DF2" w:rsidP="00C44DF2">
      <w:pPr>
        <w:spacing w:after="120" w:line="276" w:lineRule="auto"/>
        <w:jc w:val="both"/>
        <w:rPr>
          <w:rFonts w:cstheme="minorHAnsi"/>
        </w:rPr>
      </w:pPr>
    </w:p>
    <w:p w14:paraId="4A2097E0" w14:textId="19147BCD" w:rsidR="00C44DF2" w:rsidRPr="00776794" w:rsidRDefault="006973C4" w:rsidP="006973C4">
      <w:pPr>
        <w:pStyle w:val="a5"/>
        <w:numPr>
          <w:ilvl w:val="0"/>
          <w:numId w:val="2"/>
        </w:numPr>
        <w:spacing w:after="120" w:line="276" w:lineRule="auto"/>
        <w:jc w:val="both"/>
        <w:rPr>
          <w:rFonts w:eastAsia="SimSun" w:cstheme="minorHAnsi"/>
          <w:b/>
          <w:bCs/>
          <w:iCs/>
          <w:kern w:val="0"/>
          <w:sz w:val="32"/>
          <w:szCs w:val="32"/>
          <w14:ligatures w14:val="none"/>
        </w:rPr>
      </w:pPr>
      <w:r w:rsidRPr="00776794">
        <w:rPr>
          <w:rFonts w:eastAsia="SimSun" w:cstheme="minorHAnsi"/>
          <w:b/>
          <w:bCs/>
          <w:iCs/>
          <w:kern w:val="0"/>
          <w:sz w:val="32"/>
          <w:szCs w:val="32"/>
          <w14:ligatures w14:val="none"/>
        </w:rPr>
        <w:t>ΠΕΡΙΕΧΟΜΕΝΟ ΚΑΙ ΔΟΜΗ ΤΗΣ ΕΡΓΑΣΙΑΣ</w:t>
      </w:r>
    </w:p>
    <w:p w14:paraId="0FF4F7D3" w14:textId="77777777" w:rsidR="006973C4" w:rsidRPr="00776794" w:rsidRDefault="006973C4" w:rsidP="006973C4">
      <w:pPr>
        <w:spacing w:after="120" w:line="276" w:lineRule="auto"/>
        <w:jc w:val="both"/>
        <w:rPr>
          <w:rFonts w:cstheme="minorHAnsi"/>
        </w:rPr>
      </w:pPr>
      <w:r w:rsidRPr="00776794">
        <w:rPr>
          <w:rFonts w:cstheme="minorHAnsi"/>
        </w:rPr>
        <w:t>Η ΜΔΕ περιλαμβάνει ένα κείμενο που περιλαμβάνει την παρουσίαση του θέματος και των ερευνητικών ερωτημάτων, την ανασκόπηση της σχετικής βιβλιογραφίας, την περιγραφή της μεθοδολογίας, την αναλυτική παρουσίαση της έρευνας ή των σταδίων παραγωγής ενός προϊόντος και, τέλος, τα συμπεράσματα ή/και ορισμένες καταληκτικές παρατηρήσεις και επισημάνσεις που θέλει να κάνει ο/η φοιτητής/</w:t>
      </w:r>
      <w:proofErr w:type="spellStart"/>
      <w:r w:rsidRPr="00776794">
        <w:rPr>
          <w:rFonts w:cstheme="minorHAnsi"/>
        </w:rPr>
        <w:t>τρια</w:t>
      </w:r>
      <w:proofErr w:type="spellEnd"/>
      <w:r w:rsidRPr="00776794">
        <w:rPr>
          <w:rFonts w:cstheme="minorHAnsi"/>
        </w:rPr>
        <w:t xml:space="preserve">. Ανάλογα με το είδος της ΜΔΕ, το κείμενο </w:t>
      </w:r>
      <w:r w:rsidRPr="00776794">
        <w:rPr>
          <w:rFonts w:cstheme="minorHAnsi"/>
        </w:rPr>
        <w:lastRenderedPageBreak/>
        <w:t xml:space="preserve">αυτό συνοδεύεται από παραρτήματα με τα δεδομένα της έρευνας ή το αποτέλεσμα που παράχθηκε υπό πρακτική μορφή. </w:t>
      </w:r>
    </w:p>
    <w:p w14:paraId="43D40B2E" w14:textId="77777777" w:rsidR="006973C4" w:rsidRPr="00776794" w:rsidRDefault="006973C4" w:rsidP="006973C4">
      <w:pPr>
        <w:spacing w:after="120" w:line="276" w:lineRule="auto"/>
        <w:jc w:val="both"/>
        <w:rPr>
          <w:rFonts w:cstheme="minorHAnsi"/>
        </w:rPr>
      </w:pPr>
      <w:r w:rsidRPr="00776794">
        <w:rPr>
          <w:rFonts w:cstheme="minorHAnsi"/>
        </w:rPr>
        <w:t xml:space="preserve">Σε γενικές γραμμές μία ΜΔΕ αμιγώς θεωρητική δεν μπορεί να έχει λιγότερες από 20.000 λέξεις, χωρίς τη βιβλιογραφία και τα ενδεχόμενα παραρτήματα, μία ΜΔΕ που βασίζεται σε έρευνα λιγότερες από 15.000 λέξεις, χωρίς τη βιβλιογραφία και τα ενδεχόμενα παραρτήματα και μία ΜΔΕ έρευνας-δράσης ή έρευνας με βάση την πρακτική λιγότερες από 10.000 λέξεις, χωρίς τη βιβλιογραφία και τα ενδεχόμενα παραρτήματα. Γενικά, το ζητούμενο δεν είναι η ποσότητα, αλλά η περιεκτικότητα και η ακαδημαϊκή επάρκεια, επομένως η μεγάλη έκταση μιας ΜΔΕ δεν εγγυάται την ποιότητά της. </w:t>
      </w:r>
    </w:p>
    <w:p w14:paraId="38BDC006" w14:textId="77777777" w:rsidR="006973C4" w:rsidRPr="00776794" w:rsidRDefault="006973C4" w:rsidP="006973C4">
      <w:pPr>
        <w:spacing w:after="120" w:line="276" w:lineRule="auto"/>
        <w:rPr>
          <w:rFonts w:cstheme="minorHAnsi"/>
        </w:rPr>
      </w:pPr>
      <w:r w:rsidRPr="00776794">
        <w:rPr>
          <w:rFonts w:cstheme="minorHAnsi"/>
        </w:rPr>
        <w:t>Ανεξάρτητα από την έκτασή της μία ΜΔΕ περιλαμβάνει, κατά κανόνα, τα παρακάτω μέρη:</w:t>
      </w:r>
    </w:p>
    <w:p w14:paraId="627C77A0" w14:textId="77777777" w:rsidR="006973C4" w:rsidRPr="00776794" w:rsidRDefault="006973C4" w:rsidP="006973C4">
      <w:pPr>
        <w:pStyle w:val="2"/>
        <w:spacing w:after="120" w:line="276" w:lineRule="auto"/>
        <w:rPr>
          <w:rFonts w:asciiTheme="minorHAnsi" w:hAnsiTheme="minorHAnsi" w:cstheme="minorHAnsi"/>
        </w:rPr>
      </w:pPr>
      <w:bookmarkStart w:id="0" w:name="_Toc28369526"/>
      <w:r w:rsidRPr="00776794">
        <w:rPr>
          <w:rFonts w:asciiTheme="minorHAnsi" w:hAnsiTheme="minorHAnsi" w:cstheme="minorHAnsi"/>
        </w:rPr>
        <w:t>Α.ΕΙΣΑΓΩΓΗ</w:t>
      </w:r>
      <w:bookmarkEnd w:id="0"/>
    </w:p>
    <w:p w14:paraId="5C061FF9" w14:textId="77777777" w:rsidR="006973C4" w:rsidRPr="00776794" w:rsidRDefault="006973C4" w:rsidP="006973C4">
      <w:pPr>
        <w:spacing w:after="120" w:line="276" w:lineRule="auto"/>
        <w:jc w:val="both"/>
        <w:rPr>
          <w:rFonts w:cstheme="minorHAnsi"/>
        </w:rPr>
      </w:pPr>
      <w:r w:rsidRPr="00776794">
        <w:rPr>
          <w:rFonts w:cstheme="minorHAnsi"/>
        </w:rPr>
        <w:t xml:space="preserve">Δίνεται με συνοπτικό τρόπο το θέμα της εργασίας, τα ερευνητικά ερωτήματα και εξηγούνται ποια θεωρητικά ή μεθοδολογικά κενά επιδιώκει να καλύψει. Επιπλέον, εδώ γίνεται και συνοπτική αναφορά στη βασική μεθοδολογία για την εκπόνηση της εργασίας. </w:t>
      </w:r>
    </w:p>
    <w:p w14:paraId="72056E0B" w14:textId="77777777" w:rsidR="006973C4" w:rsidRPr="00776794" w:rsidRDefault="006973C4" w:rsidP="006973C4">
      <w:pPr>
        <w:pStyle w:val="2"/>
        <w:spacing w:after="120" w:line="276" w:lineRule="auto"/>
        <w:rPr>
          <w:rFonts w:asciiTheme="minorHAnsi" w:hAnsiTheme="minorHAnsi" w:cstheme="minorHAnsi"/>
        </w:rPr>
      </w:pPr>
      <w:bookmarkStart w:id="1" w:name="_Toc28369527"/>
      <w:r w:rsidRPr="00776794">
        <w:rPr>
          <w:rFonts w:asciiTheme="minorHAnsi" w:hAnsiTheme="minorHAnsi" w:cstheme="minorHAnsi"/>
        </w:rPr>
        <w:t>Β. ΚΕΦΑΛΑΙΑ</w:t>
      </w:r>
      <w:bookmarkEnd w:id="1"/>
    </w:p>
    <w:p w14:paraId="555B8CFD" w14:textId="77777777" w:rsidR="006973C4" w:rsidRPr="00776794" w:rsidRDefault="006973C4" w:rsidP="006973C4">
      <w:pPr>
        <w:spacing w:after="120" w:line="276" w:lineRule="auto"/>
        <w:jc w:val="both"/>
        <w:rPr>
          <w:rFonts w:cstheme="minorHAnsi"/>
        </w:rPr>
      </w:pPr>
      <w:r w:rsidRPr="00776794">
        <w:rPr>
          <w:rFonts w:cstheme="minorHAnsi"/>
        </w:rPr>
        <w:t>Το πόσα κεφάλαια περιλαμβάνει το κείμενο της ΜΔΕ και ποιο είναι περιεχόμενό τους εξαρτάται από το είδος και το θέμα και προσδιορίζονται σε συνεργασία με τον/την επιβλέποντα/</w:t>
      </w:r>
      <w:proofErr w:type="spellStart"/>
      <w:r w:rsidRPr="00776794">
        <w:rPr>
          <w:rFonts w:cstheme="minorHAnsi"/>
        </w:rPr>
        <w:t>ουσα</w:t>
      </w:r>
      <w:proofErr w:type="spellEnd"/>
      <w:r w:rsidRPr="00776794">
        <w:rPr>
          <w:rFonts w:cstheme="minorHAnsi"/>
        </w:rPr>
        <w:t xml:space="preserve">. Σε κάθε περίπτωση ένα τουλάχιστον κεφάλαιο αφιερώνεται στην ανάπτυξη του θεωρητικού και μεθοδολογικού πλαισίου που σχετίζεται με τα ερευνητικά ερωτήματα. Εφόσον η ΜΔΕ περιλαμβάνει έρευνα περιπτώσεων ή πεδίου, οπωσδήποτε στο κύριο σώμα του κειμένου αναλύεται η μεθοδολογία που ακολουθήθηκε, περιγράφονται τα στάδια υλοποίησης της μελέτης και παρατίθενται με λεπτομερή τρόπο τα αποτελέσματά της. Εφόσον η ΜΔΕ περιλαμβάνει την έρευνα-δράση ή </w:t>
      </w:r>
      <w:proofErr w:type="spellStart"/>
      <w:r w:rsidRPr="00776794">
        <w:rPr>
          <w:rFonts w:cstheme="minorHAnsi"/>
        </w:rPr>
        <w:t>ερευνα</w:t>
      </w:r>
      <w:proofErr w:type="spellEnd"/>
      <w:r w:rsidRPr="00776794">
        <w:rPr>
          <w:rFonts w:cstheme="minorHAnsi"/>
        </w:rPr>
        <w:t xml:space="preserve"> με βάση την πρακτική, οπωσδήποτε στο κύριο σώμα του κειμένου αναφέρονται οι επιμέρους στόχοι που επιδιώκονται μέσω της συγκεκριμένης πρότασης, αναλύονται οι βασικές αρχές και τα εργαλεία σχεδιασμού και περιγράφονται τα στάδια εργασίας και αιτιολογείται με σαφήνεια πώς το θεωρητικό πλαίσιο καθίσταται αλληλένδετο με συγκεκριμένες πρακτικές.</w:t>
      </w:r>
    </w:p>
    <w:p w14:paraId="343C9C74" w14:textId="77777777" w:rsidR="006973C4" w:rsidRPr="00776794" w:rsidRDefault="006973C4" w:rsidP="006973C4">
      <w:pPr>
        <w:pStyle w:val="2"/>
        <w:spacing w:after="120" w:line="276" w:lineRule="auto"/>
        <w:rPr>
          <w:rFonts w:asciiTheme="minorHAnsi" w:hAnsiTheme="minorHAnsi" w:cstheme="minorHAnsi"/>
        </w:rPr>
      </w:pPr>
      <w:bookmarkStart w:id="2" w:name="_Toc28369528"/>
      <w:r w:rsidRPr="00776794">
        <w:rPr>
          <w:rFonts w:asciiTheme="minorHAnsi" w:hAnsiTheme="minorHAnsi" w:cstheme="minorHAnsi"/>
        </w:rPr>
        <w:t>Γ. ΣΥΜΠΕΡΑΣΜΑΤΑ</w:t>
      </w:r>
      <w:bookmarkEnd w:id="2"/>
    </w:p>
    <w:p w14:paraId="144AE01D" w14:textId="77777777" w:rsidR="006973C4" w:rsidRPr="00776794" w:rsidRDefault="006973C4" w:rsidP="006973C4">
      <w:pPr>
        <w:spacing w:after="120" w:line="276" w:lineRule="auto"/>
        <w:jc w:val="both"/>
        <w:rPr>
          <w:rFonts w:cstheme="minorHAnsi"/>
        </w:rPr>
      </w:pPr>
      <w:r w:rsidRPr="00776794">
        <w:rPr>
          <w:rFonts w:cstheme="minorHAnsi"/>
        </w:rPr>
        <w:t xml:space="preserve">Στα συμπεράσματα γίνεται σύνοψη των κυριότερων ευρημάτων της έρευνας, αποτιμάται η εμπειρία της υλοποίησης ενός προϊόντος και διατυπώνονται ορισμένες γενικές σκέψεις μετά από όλη τη διαδικασία εκπόνησης της εργασίας. Αναφέρονται, επίσης, οι δυσκολίες που ενδεχομένως αντιμετωπίστηκαν, αξιολογούνται οι μεθοδολογικές επιλογές και σκιαγραφούνται δυνατότητες επέκτασης των όσων η ΜΔΕ περιλαμβάνει, σε επόμενα ερευνητικά εγχειρήματα. </w:t>
      </w:r>
    </w:p>
    <w:p w14:paraId="17848770" w14:textId="77777777" w:rsidR="006973C4" w:rsidRPr="00776794" w:rsidRDefault="006973C4" w:rsidP="006973C4">
      <w:pPr>
        <w:pStyle w:val="2"/>
        <w:spacing w:after="120" w:line="276" w:lineRule="auto"/>
        <w:rPr>
          <w:rFonts w:asciiTheme="minorHAnsi" w:hAnsiTheme="minorHAnsi" w:cstheme="minorHAnsi"/>
        </w:rPr>
      </w:pPr>
      <w:bookmarkStart w:id="3" w:name="_Toc28369529"/>
      <w:r w:rsidRPr="00776794">
        <w:rPr>
          <w:rFonts w:asciiTheme="minorHAnsi" w:hAnsiTheme="minorHAnsi" w:cstheme="minorHAnsi"/>
        </w:rPr>
        <w:lastRenderedPageBreak/>
        <w:t>Δ. ΒΙΒΛΙΟΓΡΑΦΙΑ-ΠΗΓΕΣ</w:t>
      </w:r>
      <w:bookmarkEnd w:id="3"/>
    </w:p>
    <w:p w14:paraId="524C916D" w14:textId="77777777" w:rsidR="006973C4" w:rsidRPr="00776794" w:rsidRDefault="006973C4" w:rsidP="006973C4">
      <w:pPr>
        <w:spacing w:after="120" w:line="276" w:lineRule="auto"/>
        <w:jc w:val="both"/>
        <w:rPr>
          <w:rFonts w:cstheme="minorHAnsi"/>
        </w:rPr>
      </w:pPr>
      <w:r w:rsidRPr="00776794">
        <w:rPr>
          <w:rFonts w:cstheme="minorHAnsi"/>
        </w:rPr>
        <w:t xml:space="preserve">Βασικό τμήμα της εκπόνησης μίας ΜΔΕ είναι η αναζήτηση, οργάνωση και αξιολόγηση των όσων έχουν ήδη κατά καιρούς ειπωθεί για το θέμα. Η βιβλιογραφία μπορεί να αφορά: </w:t>
      </w:r>
    </w:p>
    <w:p w14:paraId="5E73F636" w14:textId="77777777" w:rsidR="006973C4" w:rsidRPr="00776794" w:rsidRDefault="006973C4" w:rsidP="006973C4">
      <w:pPr>
        <w:pStyle w:val="a5"/>
        <w:numPr>
          <w:ilvl w:val="0"/>
          <w:numId w:val="6"/>
        </w:numPr>
        <w:spacing w:after="120" w:line="276" w:lineRule="auto"/>
        <w:jc w:val="both"/>
        <w:rPr>
          <w:rFonts w:cstheme="minorHAnsi"/>
        </w:rPr>
      </w:pPr>
      <w:r w:rsidRPr="00776794">
        <w:rPr>
          <w:rFonts w:cstheme="minorHAnsi"/>
        </w:rPr>
        <w:t xml:space="preserve">γενικά θεωρητικά κείμενα που βοηθούν να διατυπωθεί επαρκέστερα το ερευνητικό ερώτημα της ΜΔΕ και να τεθεί το πλαίσιο αρχών μέσα στο οποίο θα γίνει η πραγμάτευσή του. </w:t>
      </w:r>
    </w:p>
    <w:p w14:paraId="21B959E0" w14:textId="77777777" w:rsidR="006973C4" w:rsidRPr="00776794" w:rsidRDefault="006973C4" w:rsidP="006973C4">
      <w:pPr>
        <w:pStyle w:val="a5"/>
        <w:numPr>
          <w:ilvl w:val="0"/>
          <w:numId w:val="6"/>
        </w:numPr>
        <w:spacing w:after="120" w:line="276" w:lineRule="auto"/>
        <w:jc w:val="both"/>
        <w:rPr>
          <w:rFonts w:cstheme="minorHAnsi"/>
        </w:rPr>
      </w:pPr>
      <w:r w:rsidRPr="00776794">
        <w:rPr>
          <w:rFonts w:cstheme="minorHAnsi"/>
        </w:rPr>
        <w:t>συνολικές μεθοδολογικές προτάσεις που βοηθούν να επιλεγεί η καταλληλότερη μεθοδολογία για την οργάνωση και ολοκλήρωση μίας έρευνας,.</w:t>
      </w:r>
    </w:p>
    <w:p w14:paraId="5EB99B33" w14:textId="77777777" w:rsidR="006973C4" w:rsidRPr="00776794" w:rsidRDefault="006973C4" w:rsidP="006973C4">
      <w:pPr>
        <w:pStyle w:val="a5"/>
        <w:numPr>
          <w:ilvl w:val="0"/>
          <w:numId w:val="6"/>
        </w:numPr>
        <w:spacing w:after="120" w:line="276" w:lineRule="auto"/>
        <w:jc w:val="both"/>
        <w:rPr>
          <w:rFonts w:cstheme="minorHAnsi"/>
        </w:rPr>
      </w:pPr>
      <w:r w:rsidRPr="00776794">
        <w:rPr>
          <w:rFonts w:cstheme="minorHAnsi"/>
        </w:rPr>
        <w:t>δημοσιευμένη παρουσίαση, σχολιασμό και αξιολόγηση περιπτώσεων που βοηθά στην καλύτερη κατανόηση θεωρητικών και μεθοδολογικών μοντέλων, στην εξοικείωση με καλές και κακές πρακτικές και, γενικότερα, στην ενημέρωση για το τι συμβαίνει στο πεδίο με το οποίο ασχολείται η ΜΔΕ..</w:t>
      </w:r>
    </w:p>
    <w:p w14:paraId="1183CF8B" w14:textId="67317E56" w:rsidR="006973C4" w:rsidRPr="00776794" w:rsidRDefault="006973C4" w:rsidP="006973C4">
      <w:pPr>
        <w:pStyle w:val="a5"/>
        <w:numPr>
          <w:ilvl w:val="0"/>
          <w:numId w:val="6"/>
        </w:numPr>
        <w:spacing w:after="120" w:line="276" w:lineRule="auto"/>
        <w:jc w:val="both"/>
        <w:rPr>
          <w:rFonts w:cstheme="minorHAnsi"/>
        </w:rPr>
      </w:pPr>
      <w:r w:rsidRPr="00776794">
        <w:rPr>
          <w:rFonts w:cstheme="minorHAnsi"/>
        </w:rPr>
        <w:t>ειδικότερα για τις περιπτώσεις που η ΜΔΕ στοχεύει στην παραγωγή ενός συγκεκριμένου προϊόντος, απαιτείται η αναζήτηση κειμένων που σχετίζονται με το περιεχόμενο του προϊόντος.</w:t>
      </w:r>
    </w:p>
    <w:p w14:paraId="51974224" w14:textId="66350BD7" w:rsidR="006973C4" w:rsidRPr="00776794" w:rsidRDefault="006973C4" w:rsidP="006973C4">
      <w:pPr>
        <w:spacing w:after="120" w:line="276" w:lineRule="auto"/>
        <w:ind w:left="283"/>
        <w:jc w:val="both"/>
        <w:rPr>
          <w:rFonts w:cstheme="minorHAnsi"/>
        </w:rPr>
      </w:pPr>
      <w:r w:rsidRPr="00776794">
        <w:rPr>
          <w:rFonts w:cstheme="minorHAnsi"/>
        </w:rPr>
        <w:t>Ειδικότερα για τις διδακτορικές διατριβές, ιδιαίτερα χρήσιμο είναι το εθνικό αποθετήριο (</w:t>
      </w:r>
      <w:hyperlink r:id="rId8" w:history="1">
        <w:r w:rsidRPr="00776794">
          <w:rPr>
            <w:rStyle w:val="-"/>
            <w:rFonts w:cstheme="minorHAnsi"/>
            <w:lang w:val="en-GB"/>
          </w:rPr>
          <w:t>www</w:t>
        </w:r>
        <w:r w:rsidRPr="00776794">
          <w:rPr>
            <w:rStyle w:val="-"/>
            <w:rFonts w:cstheme="minorHAnsi"/>
          </w:rPr>
          <w:t>.</w:t>
        </w:r>
        <w:proofErr w:type="spellStart"/>
        <w:r w:rsidRPr="00776794">
          <w:rPr>
            <w:rStyle w:val="-"/>
            <w:rFonts w:cstheme="minorHAnsi"/>
            <w:lang w:val="en-GB"/>
          </w:rPr>
          <w:t>didaktorika</w:t>
        </w:r>
        <w:proofErr w:type="spellEnd"/>
        <w:r w:rsidRPr="00776794">
          <w:rPr>
            <w:rStyle w:val="-"/>
            <w:rFonts w:cstheme="minorHAnsi"/>
          </w:rPr>
          <w:t>.</w:t>
        </w:r>
        <w:r w:rsidRPr="00776794">
          <w:rPr>
            <w:rStyle w:val="-"/>
            <w:rFonts w:cstheme="minorHAnsi"/>
            <w:lang w:val="en-GB"/>
          </w:rPr>
          <w:t>gr</w:t>
        </w:r>
      </w:hyperlink>
      <w:r w:rsidRPr="00776794">
        <w:rPr>
          <w:rFonts w:cstheme="minorHAnsi"/>
        </w:rPr>
        <w:t>).</w:t>
      </w:r>
    </w:p>
    <w:p w14:paraId="03B86FAF"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 xml:space="preserve">Πέρα από την αναζήτηση στα ακαδημαϊκά αποθετήρια και στις ακαδημαϊκές βιβλιοθήκες, προφανώς, η αναζήτηση στο διαδίκτυο προσφέρει και έναν τεράστιο αριθμό άλλων στοιχείων που παρέχονται σε </w:t>
      </w:r>
      <w:proofErr w:type="spellStart"/>
      <w:r w:rsidRPr="006973C4">
        <w:rPr>
          <w:rFonts w:eastAsia="SimSun" w:cstheme="minorHAnsi"/>
          <w:kern w:val="0"/>
          <w14:ligatures w14:val="none"/>
        </w:rPr>
        <w:t>ιστότοπους</w:t>
      </w:r>
      <w:proofErr w:type="spellEnd"/>
      <w:r w:rsidRPr="006973C4">
        <w:rPr>
          <w:rFonts w:eastAsia="SimSun" w:cstheme="minorHAnsi"/>
          <w:kern w:val="0"/>
          <w14:ligatures w14:val="none"/>
        </w:rPr>
        <w:t xml:space="preserve"> ιδιωτικών και δημόσιων φορέων και οργανισμών, σε προσωπικά </w:t>
      </w:r>
      <w:proofErr w:type="spellStart"/>
      <w:r w:rsidRPr="006973C4">
        <w:rPr>
          <w:rFonts w:eastAsia="SimSun" w:cstheme="minorHAnsi"/>
          <w:kern w:val="0"/>
          <w14:ligatures w14:val="none"/>
        </w:rPr>
        <w:t>ιστολόγια</w:t>
      </w:r>
      <w:proofErr w:type="spellEnd"/>
      <w:r w:rsidRPr="006973C4">
        <w:rPr>
          <w:rFonts w:eastAsia="SimSun" w:cstheme="minorHAnsi"/>
          <w:kern w:val="0"/>
          <w14:ligatures w14:val="none"/>
        </w:rPr>
        <w:t xml:space="preserve">, σε ειδησεογραφικούς </w:t>
      </w:r>
      <w:proofErr w:type="spellStart"/>
      <w:r w:rsidRPr="006973C4">
        <w:rPr>
          <w:rFonts w:eastAsia="SimSun" w:cstheme="minorHAnsi"/>
          <w:kern w:val="0"/>
          <w14:ligatures w14:val="none"/>
        </w:rPr>
        <w:t>ιστότοπους</w:t>
      </w:r>
      <w:proofErr w:type="spellEnd"/>
      <w:r w:rsidRPr="006973C4">
        <w:rPr>
          <w:rFonts w:eastAsia="SimSun" w:cstheme="minorHAnsi"/>
          <w:kern w:val="0"/>
          <w14:ligatures w14:val="none"/>
        </w:rPr>
        <w:t xml:space="preserve">, στα κοινωνικά δίκτυα κτλ. Αν και το υλικό που εντοπίζεται σε όλα αυτά μπορεί να είναι πολύτιμο και σε ορισμένες εργασίες εντελώς απαραίτητο, η αξιοποίησή του απαιτεί ιδιαίτερη προσοχή. Γενικά, η υπερπροσφορά πληροφορίας αυξάνει την ανάγκη υιοθέτησης πολύ αυστηρών κριτηρίων αξιολόγησής της. </w:t>
      </w:r>
    </w:p>
    <w:p w14:paraId="55A14CF0"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Είναι λογικό, έχοντας τα ελληνικά ως μητρική γλώσσα η πλειονότητα των φοιτητών/τριών να αισθάνεται πιο άνετα με τη μελέτη κειμένων στα ελληνικά. Παρόλα αυτά, είναι γεγονός ότι στα θέματα που κατά κανόνα θίγονται στο Δ.Π.Μ.Σ. «Εφαρμοσμένη - Κλινική Κοινωνιολογία και Τέχνη» ένα μεγάλο μέρος της σημαντικότερης βιβλιογραφίας είναι γραμμένη σε άλλες γλώσσες και ιδίως στα αγγλικά. Παρά την όποια δυσκολία, συνιστάται έντονα να γίνεται προσπάθεια μελέτης της ξενόγλωσσης βιβλιογραφίας προκειμένου να εξασφαλίζεται η επιδιωκόμενη θεωρητική και μεθοδολογική επάρκεια της ΜΔΕ.</w:t>
      </w:r>
    </w:p>
    <w:p w14:paraId="33C0B526" w14:textId="28116E27" w:rsidR="006973C4" w:rsidRPr="00776794" w:rsidRDefault="006973C4" w:rsidP="006973C4">
      <w:pPr>
        <w:spacing w:after="120" w:line="276" w:lineRule="auto"/>
        <w:jc w:val="both"/>
        <w:rPr>
          <w:rFonts w:eastAsia="SimSun" w:cstheme="minorHAnsi"/>
          <w:kern w:val="0"/>
          <w14:ligatures w14:val="none"/>
        </w:rPr>
      </w:pPr>
      <w:r w:rsidRPr="00776794">
        <w:rPr>
          <w:rFonts w:eastAsia="SimSun" w:cstheme="minorHAnsi"/>
          <w:kern w:val="0"/>
          <w14:ligatures w14:val="none"/>
        </w:rPr>
        <w:t>Ανεξάρτητα από το είδος και την έκταση της εργασίας θα πρέπει, οπωσδήποτε, να αναφέρονται αναλυτικά, όλα τα κείμενα και οι κάθε είδους πηγές που χρησιμοποιήθηκαν κατά την εκπόνηση της εργασίας. Ο τρόπος με τον οποίο πρέπει να γίνει αυτό περιγράφεται παρακάτω (βλ. 7.7).</w:t>
      </w:r>
    </w:p>
    <w:p w14:paraId="7E1AF3FA" w14:textId="77777777" w:rsidR="006973C4" w:rsidRPr="00776794" w:rsidRDefault="006973C4" w:rsidP="006973C4">
      <w:pPr>
        <w:spacing w:after="120" w:line="276" w:lineRule="auto"/>
        <w:jc w:val="both"/>
        <w:rPr>
          <w:rFonts w:eastAsia="SimSun" w:cstheme="minorHAnsi"/>
          <w:kern w:val="0"/>
          <w14:ligatures w14:val="none"/>
        </w:rPr>
      </w:pPr>
    </w:p>
    <w:p w14:paraId="31CA64D7" w14:textId="1ECABC1C" w:rsidR="006973C4" w:rsidRPr="00776794" w:rsidRDefault="006973C4" w:rsidP="006973C4">
      <w:pPr>
        <w:pStyle w:val="a5"/>
        <w:numPr>
          <w:ilvl w:val="0"/>
          <w:numId w:val="2"/>
        </w:numPr>
        <w:spacing w:after="120" w:line="276" w:lineRule="auto"/>
        <w:jc w:val="both"/>
        <w:rPr>
          <w:rFonts w:cstheme="minorHAnsi"/>
          <w:b/>
          <w:bCs/>
          <w:sz w:val="32"/>
          <w:szCs w:val="32"/>
        </w:rPr>
      </w:pPr>
      <w:r w:rsidRPr="00776794">
        <w:rPr>
          <w:rFonts w:cstheme="minorHAnsi"/>
          <w:b/>
          <w:bCs/>
          <w:sz w:val="32"/>
          <w:szCs w:val="32"/>
        </w:rPr>
        <w:t>ΜΟΡΦΗ ΤΟΥ ΠΑΡΑΔΟΤΕΟΥ ΑΡΧΕΙΟΥ</w:t>
      </w:r>
    </w:p>
    <w:p w14:paraId="4F05FE3D"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 xml:space="preserve">Μετά την ολοκλήρωση της εργασίας σου, θα πρέπει, σύμφωνα με τον Κανονισμό, να σταλεί στα τρία μέλη της Εξεταστικής Επιτροπής το κείμενο της ΜΔΕ και τα όποια απαραίτητα συμπληρωματικά αρχεία (σχέδια, εικόνες, βίντεο </w:t>
      </w:r>
      <w:proofErr w:type="spellStart"/>
      <w:r w:rsidRPr="006973C4">
        <w:rPr>
          <w:rFonts w:eastAsia="SimSun" w:cstheme="minorHAnsi"/>
          <w:kern w:val="0"/>
          <w14:ligatures w14:val="none"/>
        </w:rPr>
        <w:t>κτλ</w:t>
      </w:r>
      <w:proofErr w:type="spellEnd"/>
      <w:r w:rsidRPr="006973C4">
        <w:rPr>
          <w:rFonts w:eastAsia="SimSun" w:cstheme="minorHAnsi"/>
          <w:kern w:val="0"/>
          <w14:ligatures w14:val="none"/>
        </w:rPr>
        <w:t xml:space="preserve">). Τα μέλη της Εξεταστικής Επιτροπής θα πρέπει να έχουν στα χέρια τους την ΜΔΕ, το αργότερο δέκα πέντε μέρες πριν την ημερομηνία παρουσίασης. </w:t>
      </w:r>
    </w:p>
    <w:p w14:paraId="33F73E75" w14:textId="7A50FE3B"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Μετά από τη δημόσια υποστήριξη της ΜΔΕ και την ενσωμάτωση παρατηρήσεων που είναι δυνατόν να γίνουν από τα μέλη της Εξεταστικής Επιτροπής, κατατίθεται ένα τελικό αρχεία σε ηλεκτρονική μορφή στη Γραμματεία του Δ.Π.Μ.Σ.</w:t>
      </w:r>
      <w:r w:rsidRPr="00776794">
        <w:rPr>
          <w:rFonts w:eastAsia="SimSun" w:cstheme="minorHAnsi"/>
          <w:kern w:val="0"/>
          <w14:ligatures w14:val="none"/>
        </w:rPr>
        <w:t xml:space="preserve"> </w:t>
      </w:r>
      <w:r w:rsidRPr="006973C4">
        <w:rPr>
          <w:rFonts w:eastAsia="SimSun" w:cstheme="minorHAnsi"/>
          <w:kern w:val="0"/>
          <w14:ligatures w14:val="none"/>
        </w:rPr>
        <w:t xml:space="preserve">Το τελικό αρχείο περιλαμβάνει το κείμενο της εργασίας και τα παραρτήματα σε μορφή </w:t>
      </w:r>
      <w:proofErr w:type="spellStart"/>
      <w:r w:rsidRPr="006973C4">
        <w:rPr>
          <w:rFonts w:eastAsia="SimSun" w:cstheme="minorHAnsi"/>
          <w:kern w:val="0"/>
          <w:lang w:val="fr-FR"/>
          <w14:ligatures w14:val="none"/>
        </w:rPr>
        <w:t>pdf</w:t>
      </w:r>
      <w:proofErr w:type="spellEnd"/>
      <w:r w:rsidRPr="006973C4">
        <w:rPr>
          <w:rFonts w:eastAsia="SimSun" w:cstheme="minorHAnsi"/>
          <w:kern w:val="0"/>
          <w14:ligatures w14:val="none"/>
        </w:rPr>
        <w:t xml:space="preserve">. Αν υπάρχουν συνοδευτικά αρχεία τεκμηρίωσης κατατίθεται σε άλλη μορφή σε συνεννόηση με τη γραμματεία. </w:t>
      </w:r>
    </w:p>
    <w:p w14:paraId="2F23CF3E"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Το αρχείο του κειμένου ονομάζεται με την εξής λογική: [έτος]_[επίθετο φοιτητή/</w:t>
      </w:r>
      <w:proofErr w:type="spellStart"/>
      <w:r w:rsidRPr="006973C4">
        <w:rPr>
          <w:rFonts w:eastAsia="SimSun" w:cstheme="minorHAnsi"/>
          <w:kern w:val="0"/>
          <w14:ligatures w14:val="none"/>
        </w:rPr>
        <w:t>τριας</w:t>
      </w:r>
      <w:proofErr w:type="spellEnd"/>
      <w:r w:rsidRPr="006973C4">
        <w:rPr>
          <w:rFonts w:eastAsia="SimSun" w:cstheme="minorHAnsi"/>
          <w:kern w:val="0"/>
          <w14:ligatures w14:val="none"/>
        </w:rPr>
        <w:t xml:space="preserve"> με λατινικούς χαρακτήρες]_ΚΕΙΜΕΝΟ.pdf. </w:t>
      </w:r>
    </w:p>
    <w:p w14:paraId="0BD254F8"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Ο/η κάθε φοιτητής/</w:t>
      </w:r>
      <w:proofErr w:type="spellStart"/>
      <w:r w:rsidRPr="006973C4">
        <w:rPr>
          <w:rFonts w:eastAsia="SimSun" w:cstheme="minorHAnsi"/>
          <w:kern w:val="0"/>
          <w14:ligatures w14:val="none"/>
        </w:rPr>
        <w:t>τρια</w:t>
      </w:r>
      <w:proofErr w:type="spellEnd"/>
      <w:r w:rsidRPr="006973C4">
        <w:rPr>
          <w:rFonts w:eastAsia="SimSun" w:cstheme="minorHAnsi"/>
          <w:kern w:val="0"/>
          <w14:ligatures w14:val="none"/>
        </w:rPr>
        <w:t xml:space="preserve"> έχει τη δυνατότητα να επιλέξει την εικόνα του κειμένου και την μορφοποίηση που ταιριάζει καλύτερα στο θέμα της εργασίας του/της. Παρόλα αυτά, οι όποιες επιλογές θα πρέπει να λαμβάνουν υπόψη τα εξής:</w:t>
      </w:r>
    </w:p>
    <w:p w14:paraId="1F126099" w14:textId="72226EE6" w:rsidR="006973C4" w:rsidRPr="0016256F" w:rsidRDefault="006973C4" w:rsidP="0016256F">
      <w:pPr>
        <w:pStyle w:val="a5"/>
        <w:keepNext/>
        <w:keepLines/>
        <w:numPr>
          <w:ilvl w:val="1"/>
          <w:numId w:val="2"/>
        </w:numPr>
        <w:spacing w:before="40" w:after="120" w:line="276" w:lineRule="auto"/>
        <w:outlineLvl w:val="1"/>
        <w:rPr>
          <w:rFonts w:eastAsiaTheme="majorEastAsia" w:cstheme="minorHAnsi"/>
          <w:color w:val="2F5496" w:themeColor="accent1" w:themeShade="BF"/>
          <w:kern w:val="0"/>
          <w:sz w:val="26"/>
          <w:szCs w:val="26"/>
          <w14:ligatures w14:val="none"/>
        </w:rPr>
      </w:pPr>
      <w:bookmarkStart w:id="4" w:name="_Toc28369531"/>
      <w:r w:rsidRPr="0016256F">
        <w:rPr>
          <w:rFonts w:eastAsiaTheme="majorEastAsia" w:cstheme="minorHAnsi"/>
          <w:color w:val="2F5496" w:themeColor="accent1" w:themeShade="BF"/>
          <w:kern w:val="0"/>
          <w:sz w:val="26"/>
          <w:szCs w:val="26"/>
          <w14:ligatures w14:val="none"/>
        </w:rPr>
        <w:t>ΓΕΝΙΚΑ</w:t>
      </w:r>
      <w:bookmarkEnd w:id="4"/>
    </w:p>
    <w:p w14:paraId="1F109165"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Χρησιμοποιείται ευανάγνωστη γραμματοσειρά, η οποία παραμένει σταθερή σε όλο το κείμενο, με τη δυνατότητα χρήσης μίας δεύτερης για τους τίτλους κεφαλαίων. Τα γράμματα του κειμένου να είναι τουλάχιστον 12 στιγμών, το διάστιχο τουλάχιστον 1,5 και τα περιθώρια της σελίδας τουλάχιστον 2-2,5 εκατοστά. Υπάρχει οπωσδήποτε αρίθμηση στις σελίδες του κειμένου.</w:t>
      </w:r>
    </w:p>
    <w:p w14:paraId="59A691ED" w14:textId="37612CAA" w:rsidR="006973C4" w:rsidRPr="0016256F" w:rsidRDefault="006973C4" w:rsidP="0016256F">
      <w:pPr>
        <w:pStyle w:val="a5"/>
        <w:keepNext/>
        <w:keepLines/>
        <w:numPr>
          <w:ilvl w:val="1"/>
          <w:numId w:val="2"/>
        </w:numPr>
        <w:spacing w:before="40" w:after="120" w:line="276" w:lineRule="auto"/>
        <w:outlineLvl w:val="1"/>
        <w:rPr>
          <w:rFonts w:eastAsiaTheme="majorEastAsia" w:cstheme="minorHAnsi"/>
          <w:color w:val="2F5496" w:themeColor="accent1" w:themeShade="BF"/>
          <w:kern w:val="0"/>
          <w:sz w:val="26"/>
          <w:szCs w:val="26"/>
          <w14:ligatures w14:val="none"/>
        </w:rPr>
      </w:pPr>
      <w:bookmarkStart w:id="5" w:name="_Toc28369532"/>
      <w:r w:rsidRPr="0016256F">
        <w:rPr>
          <w:rFonts w:eastAsiaTheme="majorEastAsia" w:cstheme="minorHAnsi"/>
          <w:color w:val="2F5496" w:themeColor="accent1" w:themeShade="BF"/>
          <w:kern w:val="0"/>
          <w:sz w:val="26"/>
          <w:szCs w:val="26"/>
          <w14:ligatures w14:val="none"/>
        </w:rPr>
        <w:t>ΕΞΩΦΥΛΛΟ</w:t>
      </w:r>
      <w:bookmarkEnd w:id="5"/>
    </w:p>
    <w:p w14:paraId="663920D0" w14:textId="77777777" w:rsidR="006973C4" w:rsidRPr="006973C4" w:rsidRDefault="006973C4" w:rsidP="006973C4">
      <w:pPr>
        <w:spacing w:after="120" w:line="276" w:lineRule="auto"/>
        <w:rPr>
          <w:rFonts w:eastAsia="SimSun" w:cstheme="minorHAnsi"/>
          <w:kern w:val="0"/>
          <w14:ligatures w14:val="none"/>
        </w:rPr>
      </w:pPr>
      <w:r w:rsidRPr="006973C4">
        <w:rPr>
          <w:rFonts w:eastAsia="SimSun" w:cstheme="minorHAnsi"/>
          <w:kern w:val="0"/>
          <w14:ligatures w14:val="none"/>
        </w:rPr>
        <w:t>Περιλαμβάνει, τουλάχιστον</w:t>
      </w:r>
    </w:p>
    <w:p w14:paraId="38ACC519" w14:textId="77777777" w:rsidR="006973C4" w:rsidRPr="006973C4" w:rsidRDefault="006973C4" w:rsidP="006973C4">
      <w:pPr>
        <w:numPr>
          <w:ilvl w:val="0"/>
          <w:numId w:val="7"/>
        </w:numPr>
        <w:spacing w:after="120" w:line="276" w:lineRule="auto"/>
        <w:contextualSpacing/>
        <w:rPr>
          <w:rFonts w:eastAsia="SimSun" w:cstheme="minorHAnsi"/>
          <w:kern w:val="0"/>
          <w14:ligatures w14:val="none"/>
        </w:rPr>
      </w:pPr>
      <w:r w:rsidRPr="006973C4">
        <w:rPr>
          <w:rFonts w:eastAsia="SimSun" w:cstheme="minorHAnsi"/>
          <w:kern w:val="0"/>
          <w14:ligatures w14:val="none"/>
        </w:rPr>
        <w:t>Τον τίτλο -και τον υπότιτλο, εφόσον υπάρχει-</w:t>
      </w:r>
    </w:p>
    <w:p w14:paraId="57121B62" w14:textId="77777777" w:rsidR="006973C4" w:rsidRPr="006973C4" w:rsidRDefault="006973C4" w:rsidP="006973C4">
      <w:pPr>
        <w:numPr>
          <w:ilvl w:val="0"/>
          <w:numId w:val="7"/>
        </w:numPr>
        <w:spacing w:after="120" w:line="276" w:lineRule="auto"/>
        <w:contextualSpacing/>
        <w:rPr>
          <w:rFonts w:eastAsia="SimSun" w:cstheme="minorHAnsi"/>
          <w:kern w:val="0"/>
          <w14:ligatures w14:val="none"/>
        </w:rPr>
      </w:pPr>
      <w:r w:rsidRPr="006973C4">
        <w:rPr>
          <w:rFonts w:eastAsia="SimSun" w:cstheme="minorHAnsi"/>
          <w:kern w:val="0"/>
          <w14:ligatures w14:val="none"/>
        </w:rPr>
        <w:t>Το όνομα του συγγραφέα</w:t>
      </w:r>
    </w:p>
    <w:p w14:paraId="6CB16D7E" w14:textId="77777777" w:rsidR="006973C4" w:rsidRPr="006973C4" w:rsidRDefault="006973C4" w:rsidP="006973C4">
      <w:pPr>
        <w:numPr>
          <w:ilvl w:val="0"/>
          <w:numId w:val="7"/>
        </w:numPr>
        <w:spacing w:after="120" w:line="276" w:lineRule="auto"/>
        <w:contextualSpacing/>
        <w:rPr>
          <w:rFonts w:eastAsia="SimSun" w:cstheme="minorHAnsi"/>
          <w:kern w:val="0"/>
          <w14:ligatures w14:val="none"/>
        </w:rPr>
      </w:pPr>
      <w:r w:rsidRPr="006973C4">
        <w:rPr>
          <w:rFonts w:eastAsia="SimSun" w:cstheme="minorHAnsi"/>
          <w:kern w:val="0"/>
          <w14:ligatures w14:val="none"/>
        </w:rPr>
        <w:t>Τον τίτλο του Δ.Π.Μ.Σ., δηλαδή: «Δ.Π.Μ.Σ. στην Εφαρμοσμένη - Κλινική Κοινωνιολογία και Τέχνη»</w:t>
      </w:r>
    </w:p>
    <w:p w14:paraId="6DC27461" w14:textId="77777777" w:rsidR="006973C4" w:rsidRPr="006973C4" w:rsidRDefault="006973C4" w:rsidP="006973C4">
      <w:pPr>
        <w:numPr>
          <w:ilvl w:val="0"/>
          <w:numId w:val="7"/>
        </w:numPr>
        <w:spacing w:after="120" w:line="276" w:lineRule="auto"/>
        <w:contextualSpacing/>
        <w:rPr>
          <w:rFonts w:eastAsia="SimSun" w:cstheme="minorHAnsi"/>
          <w:kern w:val="0"/>
          <w14:ligatures w14:val="none"/>
        </w:rPr>
      </w:pPr>
      <w:r w:rsidRPr="006973C4">
        <w:rPr>
          <w:rFonts w:eastAsia="SimSun" w:cstheme="minorHAnsi"/>
          <w:kern w:val="0"/>
          <w14:ligatures w14:val="none"/>
        </w:rPr>
        <w:t>Τόπο και χρόνο</w:t>
      </w:r>
    </w:p>
    <w:p w14:paraId="57F7A5F2" w14:textId="77777777" w:rsidR="006973C4" w:rsidRPr="006973C4" w:rsidRDefault="006973C4" w:rsidP="0016256F">
      <w:pPr>
        <w:keepNext/>
        <w:keepLines/>
        <w:numPr>
          <w:ilvl w:val="1"/>
          <w:numId w:val="2"/>
        </w:numPr>
        <w:spacing w:before="40" w:after="120" w:line="276" w:lineRule="auto"/>
        <w:outlineLvl w:val="1"/>
        <w:rPr>
          <w:rFonts w:eastAsiaTheme="majorEastAsia" w:cstheme="minorHAnsi"/>
          <w:color w:val="2F5496" w:themeColor="accent1" w:themeShade="BF"/>
          <w:kern w:val="0"/>
          <w:sz w:val="26"/>
          <w:szCs w:val="26"/>
          <w14:ligatures w14:val="none"/>
        </w:rPr>
      </w:pPr>
      <w:bookmarkStart w:id="6" w:name="_Toc28369533"/>
      <w:r w:rsidRPr="006973C4">
        <w:rPr>
          <w:rFonts w:eastAsiaTheme="majorEastAsia" w:cstheme="minorHAnsi"/>
          <w:color w:val="2F5496" w:themeColor="accent1" w:themeShade="BF"/>
          <w:kern w:val="0"/>
          <w:sz w:val="26"/>
          <w:szCs w:val="26"/>
          <w14:ligatures w14:val="none"/>
        </w:rPr>
        <w:t>ΕΣΩΦΥΛΛΟ</w:t>
      </w:r>
      <w:bookmarkEnd w:id="6"/>
    </w:p>
    <w:p w14:paraId="52A626BB" w14:textId="77777777" w:rsidR="006973C4" w:rsidRPr="006973C4" w:rsidRDefault="006973C4" w:rsidP="006973C4">
      <w:pPr>
        <w:spacing w:after="120" w:line="276" w:lineRule="auto"/>
        <w:rPr>
          <w:rFonts w:eastAsia="SimSun" w:cstheme="minorHAnsi"/>
          <w:kern w:val="0"/>
          <w14:ligatures w14:val="none"/>
        </w:rPr>
      </w:pPr>
      <w:r w:rsidRPr="006973C4">
        <w:rPr>
          <w:rFonts w:eastAsia="SimSun" w:cstheme="minorHAnsi"/>
          <w:kern w:val="0"/>
          <w14:ligatures w14:val="none"/>
        </w:rPr>
        <w:t>Περιλαμβάνει, οπωσδήποτε</w:t>
      </w:r>
    </w:p>
    <w:p w14:paraId="4B28AA67" w14:textId="77777777" w:rsidR="006973C4" w:rsidRPr="006973C4" w:rsidRDefault="006973C4" w:rsidP="006973C4">
      <w:pPr>
        <w:numPr>
          <w:ilvl w:val="0"/>
          <w:numId w:val="8"/>
        </w:numPr>
        <w:spacing w:after="120" w:line="276" w:lineRule="auto"/>
        <w:contextualSpacing/>
        <w:rPr>
          <w:rFonts w:eastAsia="SimSun" w:cstheme="minorHAnsi"/>
          <w:kern w:val="0"/>
          <w14:ligatures w14:val="none"/>
        </w:rPr>
      </w:pPr>
      <w:r w:rsidRPr="006973C4">
        <w:rPr>
          <w:rFonts w:eastAsia="SimSun" w:cstheme="minorHAnsi"/>
          <w:kern w:val="0"/>
          <w14:ligatures w14:val="none"/>
        </w:rPr>
        <w:lastRenderedPageBreak/>
        <w:t>Τον τίτλο -και τον υπότιτλο, εφόσον υπάρχει-</w:t>
      </w:r>
    </w:p>
    <w:p w14:paraId="721DFC6B" w14:textId="77777777" w:rsidR="006973C4" w:rsidRPr="006973C4" w:rsidRDefault="006973C4" w:rsidP="006973C4">
      <w:pPr>
        <w:numPr>
          <w:ilvl w:val="0"/>
          <w:numId w:val="8"/>
        </w:numPr>
        <w:spacing w:after="120" w:line="276" w:lineRule="auto"/>
        <w:contextualSpacing/>
        <w:rPr>
          <w:rFonts w:eastAsia="SimSun" w:cstheme="minorHAnsi"/>
          <w:kern w:val="0"/>
          <w14:ligatures w14:val="none"/>
        </w:rPr>
      </w:pPr>
      <w:r w:rsidRPr="006973C4">
        <w:rPr>
          <w:rFonts w:eastAsia="SimSun" w:cstheme="minorHAnsi"/>
          <w:kern w:val="0"/>
          <w14:ligatures w14:val="none"/>
        </w:rPr>
        <w:t>Το όνομα του/της συγγραφέα</w:t>
      </w:r>
    </w:p>
    <w:p w14:paraId="03698E42" w14:textId="77777777" w:rsidR="006973C4" w:rsidRPr="006973C4" w:rsidRDefault="006973C4" w:rsidP="006973C4">
      <w:pPr>
        <w:numPr>
          <w:ilvl w:val="0"/>
          <w:numId w:val="8"/>
        </w:numPr>
        <w:spacing w:after="120" w:line="276" w:lineRule="auto"/>
        <w:contextualSpacing/>
        <w:rPr>
          <w:rFonts w:eastAsia="SimSun" w:cstheme="minorHAnsi"/>
          <w:kern w:val="0"/>
          <w14:ligatures w14:val="none"/>
        </w:rPr>
      </w:pPr>
      <w:r w:rsidRPr="006973C4">
        <w:rPr>
          <w:rFonts w:eastAsia="SimSun" w:cstheme="minorHAnsi"/>
          <w:kern w:val="0"/>
          <w14:ligatures w14:val="none"/>
        </w:rPr>
        <w:t xml:space="preserve">Τον τίτλο του Δ.Π.Μ.Σ., δηλαδή: «Δ.Π.Μ.Σ. στην Εφαρμοσμένη - Κλινική Κοινωνιολογία και Τέχνη» </w:t>
      </w:r>
    </w:p>
    <w:p w14:paraId="03833759" w14:textId="77777777" w:rsidR="006973C4" w:rsidRPr="006973C4" w:rsidRDefault="006973C4" w:rsidP="006973C4">
      <w:pPr>
        <w:numPr>
          <w:ilvl w:val="0"/>
          <w:numId w:val="8"/>
        </w:numPr>
        <w:spacing w:after="120" w:line="276" w:lineRule="auto"/>
        <w:contextualSpacing/>
        <w:rPr>
          <w:rFonts w:eastAsia="SimSun" w:cstheme="minorHAnsi"/>
          <w:kern w:val="0"/>
          <w14:ligatures w14:val="none"/>
        </w:rPr>
      </w:pPr>
      <w:r w:rsidRPr="006973C4">
        <w:rPr>
          <w:rFonts w:eastAsia="SimSun" w:cstheme="minorHAnsi"/>
          <w:kern w:val="0"/>
          <w14:ligatures w14:val="none"/>
        </w:rPr>
        <w:t>Το «Πανεπιστήμιο Αιγαίου» και το «Πανεπιστήμιο Δυτικής Μακεδονίας»</w:t>
      </w:r>
    </w:p>
    <w:p w14:paraId="5BEEFBBD" w14:textId="77777777" w:rsidR="006973C4" w:rsidRPr="006973C4" w:rsidRDefault="006973C4" w:rsidP="006973C4">
      <w:pPr>
        <w:numPr>
          <w:ilvl w:val="0"/>
          <w:numId w:val="8"/>
        </w:numPr>
        <w:spacing w:after="120" w:line="276" w:lineRule="auto"/>
        <w:contextualSpacing/>
        <w:rPr>
          <w:rFonts w:eastAsia="SimSun" w:cstheme="minorHAnsi"/>
          <w:kern w:val="0"/>
          <w14:ligatures w14:val="none"/>
        </w:rPr>
      </w:pPr>
      <w:r w:rsidRPr="006973C4">
        <w:rPr>
          <w:rFonts w:eastAsia="SimSun" w:cstheme="minorHAnsi"/>
          <w:kern w:val="0"/>
          <w14:ligatures w14:val="none"/>
        </w:rPr>
        <w:t>Το «Τμήμα Κοινωνιολογίας» και το «Τμήμα Εικαστικών και Εφαρμοσμένων Τεχνών»</w:t>
      </w:r>
    </w:p>
    <w:p w14:paraId="7A3C7A84" w14:textId="77777777" w:rsidR="006973C4" w:rsidRPr="006973C4" w:rsidRDefault="006973C4" w:rsidP="006973C4">
      <w:pPr>
        <w:numPr>
          <w:ilvl w:val="0"/>
          <w:numId w:val="8"/>
        </w:numPr>
        <w:spacing w:after="120" w:line="276" w:lineRule="auto"/>
        <w:contextualSpacing/>
        <w:rPr>
          <w:rFonts w:eastAsia="SimSun" w:cstheme="minorHAnsi"/>
          <w:kern w:val="0"/>
          <w14:ligatures w14:val="none"/>
        </w:rPr>
      </w:pPr>
      <w:r w:rsidRPr="006973C4">
        <w:rPr>
          <w:rFonts w:eastAsia="SimSun" w:cstheme="minorHAnsi"/>
          <w:kern w:val="0"/>
          <w14:ligatures w14:val="none"/>
        </w:rPr>
        <w:t>Το όνομα του/της επιβλέποντα/</w:t>
      </w:r>
      <w:proofErr w:type="spellStart"/>
      <w:r w:rsidRPr="006973C4">
        <w:rPr>
          <w:rFonts w:eastAsia="SimSun" w:cstheme="minorHAnsi"/>
          <w:kern w:val="0"/>
          <w14:ligatures w14:val="none"/>
        </w:rPr>
        <w:t>ουσας</w:t>
      </w:r>
      <w:proofErr w:type="spellEnd"/>
      <w:r w:rsidRPr="006973C4">
        <w:rPr>
          <w:rFonts w:eastAsia="SimSun" w:cstheme="minorHAnsi"/>
          <w:kern w:val="0"/>
          <w14:ligatures w14:val="none"/>
        </w:rPr>
        <w:t xml:space="preserve"> </w:t>
      </w:r>
    </w:p>
    <w:p w14:paraId="7D3519A1" w14:textId="77777777" w:rsidR="006973C4" w:rsidRPr="006973C4" w:rsidRDefault="006973C4" w:rsidP="006973C4">
      <w:pPr>
        <w:numPr>
          <w:ilvl w:val="0"/>
          <w:numId w:val="8"/>
        </w:numPr>
        <w:spacing w:after="120" w:line="276" w:lineRule="auto"/>
        <w:contextualSpacing/>
        <w:rPr>
          <w:rFonts w:eastAsia="SimSun" w:cstheme="minorHAnsi"/>
          <w:kern w:val="0"/>
          <w14:ligatures w14:val="none"/>
        </w:rPr>
      </w:pPr>
      <w:r w:rsidRPr="006973C4">
        <w:rPr>
          <w:rFonts w:eastAsia="SimSun" w:cstheme="minorHAnsi"/>
          <w:kern w:val="0"/>
          <w14:ligatures w14:val="none"/>
        </w:rPr>
        <w:t>Τόπο και χρόνο</w:t>
      </w:r>
    </w:p>
    <w:p w14:paraId="7925231B" w14:textId="77777777" w:rsidR="006973C4" w:rsidRPr="006973C4" w:rsidRDefault="006973C4" w:rsidP="0016256F">
      <w:pPr>
        <w:keepNext/>
        <w:keepLines/>
        <w:numPr>
          <w:ilvl w:val="1"/>
          <w:numId w:val="2"/>
        </w:numPr>
        <w:spacing w:before="40" w:after="120" w:line="276" w:lineRule="auto"/>
        <w:outlineLvl w:val="1"/>
        <w:rPr>
          <w:rFonts w:eastAsiaTheme="majorEastAsia" w:cstheme="minorHAnsi"/>
          <w:color w:val="2F5496" w:themeColor="accent1" w:themeShade="BF"/>
          <w:kern w:val="0"/>
          <w:sz w:val="26"/>
          <w:szCs w:val="26"/>
          <w14:ligatures w14:val="none"/>
        </w:rPr>
      </w:pPr>
      <w:bookmarkStart w:id="7" w:name="_Toc28369534"/>
      <w:r w:rsidRPr="006973C4">
        <w:rPr>
          <w:rFonts w:eastAsiaTheme="majorEastAsia" w:cstheme="minorHAnsi"/>
          <w:color w:val="2F5496" w:themeColor="accent1" w:themeShade="BF"/>
          <w:kern w:val="0"/>
          <w:sz w:val="26"/>
          <w:szCs w:val="26"/>
          <w14:ligatures w14:val="none"/>
        </w:rPr>
        <w:t>ΠΙΝΑΚΑΣ ΠΕΡΙΕΧΟΜΕΝΩΝ</w:t>
      </w:r>
      <w:bookmarkEnd w:id="7"/>
    </w:p>
    <w:p w14:paraId="20C0B91F"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 xml:space="preserve">Ο αναλυτικός και ακριβής πίνακας περιεχομένων είναι καθοριστικός για να κατανοηθεί η δομή της εργασίας και για τη διευκόλυνση της ανάγνωσης του κειμένου. Συνίσταται η χρήση του εργαλείου του </w:t>
      </w:r>
      <w:r w:rsidRPr="006973C4">
        <w:rPr>
          <w:rFonts w:eastAsia="SimSun" w:cstheme="minorHAnsi"/>
          <w:kern w:val="0"/>
          <w:lang w:val="en-GB"/>
          <w14:ligatures w14:val="none"/>
        </w:rPr>
        <w:t>Word</w:t>
      </w:r>
      <w:r w:rsidRPr="006973C4">
        <w:rPr>
          <w:rFonts w:eastAsia="SimSun" w:cstheme="minorHAnsi"/>
          <w:kern w:val="0"/>
          <w14:ligatures w14:val="none"/>
        </w:rPr>
        <w:t xml:space="preserve"> (ΑΝΑΦΟΡΕΣ&gt;ΠΙΝΑΚΑΣ ΠΕΡΙΕΧΟΜΕΝΩΝ),.</w:t>
      </w:r>
    </w:p>
    <w:p w14:paraId="1C8AACE9" w14:textId="77777777" w:rsidR="006973C4" w:rsidRPr="006973C4" w:rsidRDefault="006973C4" w:rsidP="0016256F">
      <w:pPr>
        <w:keepNext/>
        <w:keepLines/>
        <w:numPr>
          <w:ilvl w:val="1"/>
          <w:numId w:val="2"/>
        </w:numPr>
        <w:spacing w:before="40" w:after="120" w:line="276" w:lineRule="auto"/>
        <w:outlineLvl w:val="1"/>
        <w:rPr>
          <w:rFonts w:eastAsiaTheme="majorEastAsia" w:cstheme="minorHAnsi"/>
          <w:color w:val="2F5496" w:themeColor="accent1" w:themeShade="BF"/>
          <w:kern w:val="0"/>
          <w:sz w:val="26"/>
          <w:szCs w:val="26"/>
          <w14:ligatures w14:val="none"/>
        </w:rPr>
      </w:pPr>
      <w:bookmarkStart w:id="8" w:name="_Toc28369535"/>
      <w:r w:rsidRPr="006973C4">
        <w:rPr>
          <w:rFonts w:eastAsiaTheme="majorEastAsia" w:cstheme="minorHAnsi"/>
          <w:color w:val="2F5496" w:themeColor="accent1" w:themeShade="BF"/>
          <w:kern w:val="0"/>
          <w:sz w:val="26"/>
          <w:szCs w:val="26"/>
          <w14:ligatures w14:val="none"/>
        </w:rPr>
        <w:t>ΠΕΡΙΛΗΨΕΙΣ</w:t>
      </w:r>
      <w:bookmarkEnd w:id="8"/>
    </w:p>
    <w:p w14:paraId="0F182789"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 xml:space="preserve">Μετά το εσώφυλλο και την ενδεχόμενη σελίδα της αφιέρωσης, ακολουθεί σύντομη περίληψη 300 λέξεων στην ελληνική και στην αγγλική γλώσσα. Στην περίληψη γίνεται μία συνοπτική παρουσίαση της εργασίας με σαφή και περιεκτικό τρόπο. Η ίδια αυτή περίληψη θα αξιοποιηθεί στο ψηφιακό αποθετήριο του Πανεπιστημίου Αιγαίου και είναι ιδιαίτερα σημαντική, καθώς αποτελεί την «ταυτότητα» της ΜΔΕ . </w:t>
      </w:r>
    </w:p>
    <w:p w14:paraId="2CB171C9"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 xml:space="preserve">Συνήθως στην περίληψη γίνεται  σύντομη εισαγωγή στο θέμα, εξηγείται σύντομα γιατί το θέμα είναι σημαντικό, ποιο ερευνητικό κενό επιχειρεί να προσεγγίσει, ποια είναι τα ερευνητικά ερωτήματα και οι στόχοι της εργασία και γίνεται συνοπτική αναφορά στη μεθοδολογία και στα βασικά σου ευρήματα. </w:t>
      </w:r>
    </w:p>
    <w:p w14:paraId="2E66FCA5"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Η κάθε μία περίληψη ακολουθείται από πέντε τουλάχιστον λέξεις-κλειδιά στις δύο γλώσσες αντίστοιχα.</w:t>
      </w:r>
    </w:p>
    <w:p w14:paraId="3FF70A80" w14:textId="77777777" w:rsidR="006973C4" w:rsidRPr="006973C4" w:rsidRDefault="006973C4" w:rsidP="0016256F">
      <w:pPr>
        <w:keepNext/>
        <w:keepLines/>
        <w:numPr>
          <w:ilvl w:val="1"/>
          <w:numId w:val="2"/>
        </w:numPr>
        <w:spacing w:before="40" w:after="120" w:line="276" w:lineRule="auto"/>
        <w:outlineLvl w:val="1"/>
        <w:rPr>
          <w:rFonts w:eastAsiaTheme="majorEastAsia" w:cstheme="minorHAnsi"/>
          <w:color w:val="2F5496" w:themeColor="accent1" w:themeShade="BF"/>
          <w:kern w:val="0"/>
          <w:sz w:val="26"/>
          <w:szCs w:val="26"/>
          <w14:ligatures w14:val="none"/>
        </w:rPr>
      </w:pPr>
      <w:bookmarkStart w:id="9" w:name="_Toc28369536"/>
      <w:r w:rsidRPr="006973C4">
        <w:rPr>
          <w:rFonts w:eastAsiaTheme="majorEastAsia" w:cstheme="minorHAnsi"/>
          <w:color w:val="2F5496" w:themeColor="accent1" w:themeShade="BF"/>
          <w:kern w:val="0"/>
          <w:sz w:val="26"/>
          <w:szCs w:val="26"/>
          <w14:ligatures w14:val="none"/>
        </w:rPr>
        <w:t>ΚΥΡΙΩΣ ΚΕΙΜΕΝΟ</w:t>
      </w:r>
      <w:bookmarkEnd w:id="9"/>
    </w:p>
    <w:p w14:paraId="035AB210"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Πέρα από τις γενικές οδηγίες για τη μορφοποίηση που αναφέρθηκαν παραπάνω, ιδιαίτερη σημασία θα πρέπει να δοθεί στη σαφή αποτύπωση της δομής του κειμένου. Οι τίτλοι και οι υπότιτλοι θα πρέπει να οριστούν με σχολαστικότητα και ανάλογα με την τάξη τους να αποκτήσουν τη σχετική αρίθμηση:</w:t>
      </w:r>
    </w:p>
    <w:p w14:paraId="496DAFF5" w14:textId="77777777" w:rsidR="006973C4" w:rsidRPr="006973C4" w:rsidRDefault="006973C4" w:rsidP="006973C4">
      <w:pPr>
        <w:numPr>
          <w:ilvl w:val="0"/>
          <w:numId w:val="9"/>
        </w:numPr>
        <w:spacing w:after="120" w:line="276" w:lineRule="auto"/>
        <w:contextualSpacing/>
        <w:rPr>
          <w:rFonts w:eastAsia="SimSun" w:cstheme="minorHAnsi"/>
          <w:kern w:val="0"/>
          <w14:ligatures w14:val="none"/>
        </w:rPr>
      </w:pPr>
      <w:r w:rsidRPr="006973C4">
        <w:rPr>
          <w:rFonts w:eastAsia="SimSun" w:cstheme="minorHAnsi"/>
          <w:kern w:val="0"/>
          <w14:ligatures w14:val="none"/>
        </w:rPr>
        <w:t>ΚΕΦΑΛΑΙΟ Α</w:t>
      </w:r>
    </w:p>
    <w:p w14:paraId="100420ED" w14:textId="77777777" w:rsidR="006973C4" w:rsidRPr="006973C4" w:rsidRDefault="006973C4" w:rsidP="006973C4">
      <w:pPr>
        <w:numPr>
          <w:ilvl w:val="1"/>
          <w:numId w:val="9"/>
        </w:numPr>
        <w:spacing w:after="120" w:line="276" w:lineRule="auto"/>
        <w:contextualSpacing/>
        <w:rPr>
          <w:rFonts w:eastAsia="SimSun" w:cstheme="minorHAnsi"/>
          <w:kern w:val="0"/>
          <w14:ligatures w14:val="none"/>
        </w:rPr>
      </w:pPr>
      <w:r w:rsidRPr="006973C4">
        <w:rPr>
          <w:rFonts w:eastAsia="SimSun" w:cstheme="minorHAnsi"/>
          <w:kern w:val="0"/>
          <w14:ligatures w14:val="none"/>
        </w:rPr>
        <w:t>ΥΠΟΚΕΦΑΛΑΙΟ</w:t>
      </w:r>
    </w:p>
    <w:p w14:paraId="096FCC30" w14:textId="77777777" w:rsidR="006973C4" w:rsidRPr="006973C4" w:rsidRDefault="006973C4" w:rsidP="006973C4">
      <w:pPr>
        <w:numPr>
          <w:ilvl w:val="2"/>
          <w:numId w:val="9"/>
        </w:numPr>
        <w:spacing w:after="120" w:line="276" w:lineRule="auto"/>
        <w:contextualSpacing/>
        <w:rPr>
          <w:rFonts w:eastAsia="SimSun" w:cstheme="minorHAnsi"/>
          <w:kern w:val="0"/>
          <w14:ligatures w14:val="none"/>
        </w:rPr>
      </w:pPr>
      <w:r w:rsidRPr="006973C4">
        <w:rPr>
          <w:rFonts w:eastAsia="SimSun" w:cstheme="minorHAnsi"/>
          <w:kern w:val="0"/>
          <w14:ligatures w14:val="none"/>
        </w:rPr>
        <w:t>ΥΠΟ-ΥΠΟΚΕΦΑΛΑΙΟ</w:t>
      </w:r>
    </w:p>
    <w:p w14:paraId="20F907BC"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lastRenderedPageBreak/>
        <w:t xml:space="preserve">Η αντιστοίχιση των τίτλων και υποτίτλων με τα κατάλληλα στυλ του </w:t>
      </w:r>
      <w:r w:rsidRPr="006973C4">
        <w:rPr>
          <w:rFonts w:eastAsia="SimSun" w:cstheme="minorHAnsi"/>
          <w:kern w:val="0"/>
          <w:lang w:val="en-GB"/>
          <w14:ligatures w14:val="none"/>
        </w:rPr>
        <w:t>Word</w:t>
      </w:r>
      <w:r w:rsidRPr="006973C4">
        <w:rPr>
          <w:rFonts w:eastAsia="SimSun" w:cstheme="minorHAnsi"/>
          <w:kern w:val="0"/>
          <w14:ligatures w14:val="none"/>
        </w:rPr>
        <w:t xml:space="preserve"> (μενού ΚΕΝΤΡΙΚΗ&gt;ΣΤΥΛ&gt;Επικεφαλίδα 1/Επικεφαλίδα 2/Επικεφαλίδα 3…) εξασφαλίζει τόσο τη διακριτή μορφοποίησή τους, όσο και την αυτόματη χρήση τους στον Πίνακα Περιεχομένων.</w:t>
      </w:r>
    </w:p>
    <w:p w14:paraId="0CAA76EA"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 xml:space="preserve">Το κείμενο είναι δυνατόν να υποσημειώσεις (και όχι σημειώσεις τέλους), χρησιμοποιώντας και πάλι το σχετικό εργαλείο του </w:t>
      </w:r>
      <w:r w:rsidRPr="006973C4">
        <w:rPr>
          <w:rFonts w:eastAsia="SimSun" w:cstheme="minorHAnsi"/>
          <w:kern w:val="0"/>
          <w:lang w:val="en-GB"/>
          <w14:ligatures w14:val="none"/>
        </w:rPr>
        <w:t>Word</w:t>
      </w:r>
      <w:r w:rsidRPr="006973C4">
        <w:rPr>
          <w:rFonts w:eastAsia="SimSun" w:cstheme="minorHAnsi"/>
          <w:kern w:val="0"/>
          <w14:ligatures w14:val="none"/>
        </w:rPr>
        <w:t xml:space="preserve"> (μενού ΑΝΘΕΩΡΗΣΗ&gt;ΕΙΣΑΓΩΓΗ ΥΠΟΣΗΜΕΙΩΣΗΣ). Οι υποσημειώσεις θα έχουν συνεχή αρίθμηση σε όλη την έκταση του κειμένου.</w:t>
      </w:r>
    </w:p>
    <w:p w14:paraId="02A0AAA8"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 xml:space="preserve">Οι πίνακες και οι κάθε είδους εικόνες μπορεί είτε να ενσωματωθούν στο κείμενο είτε να παρατεθούν συνολικά στο τέλος, με τη μορφή παραρτήματος. Σε κάθε περίπτωση, τα στοιχεία αυτά θα πρέπει να είναι αριθμημένα με σαφήνεια (π.χ. ΠΙΝΑΚΑΣ 1/ΕΙΚΟΝΑ 1 </w:t>
      </w:r>
      <w:proofErr w:type="spellStart"/>
      <w:r w:rsidRPr="006973C4">
        <w:rPr>
          <w:rFonts w:eastAsia="SimSun" w:cstheme="minorHAnsi"/>
          <w:kern w:val="0"/>
          <w14:ligatures w14:val="none"/>
        </w:rPr>
        <w:t>κ.ο.κ.</w:t>
      </w:r>
      <w:proofErr w:type="spellEnd"/>
      <w:r w:rsidRPr="006973C4">
        <w:rPr>
          <w:rFonts w:eastAsia="SimSun" w:cstheme="minorHAnsi"/>
          <w:kern w:val="0"/>
          <w14:ligatures w14:val="none"/>
        </w:rPr>
        <w:t>). Εκτός από τον χαρακτηρισμό και την αρίθμηση, εφόσον είναι απαραίτητο, οι εικόνες και οι πίνακες συνοδεύονται από λεζάντα.</w:t>
      </w:r>
    </w:p>
    <w:p w14:paraId="68BF929F" w14:textId="77777777" w:rsidR="006973C4" w:rsidRPr="006973C4" w:rsidRDefault="006973C4" w:rsidP="0016256F">
      <w:pPr>
        <w:keepNext/>
        <w:keepLines/>
        <w:numPr>
          <w:ilvl w:val="1"/>
          <w:numId w:val="2"/>
        </w:numPr>
        <w:spacing w:before="40" w:after="120" w:line="276" w:lineRule="auto"/>
        <w:outlineLvl w:val="1"/>
        <w:rPr>
          <w:rFonts w:eastAsiaTheme="majorEastAsia" w:cstheme="minorHAnsi"/>
          <w:color w:val="2F5496" w:themeColor="accent1" w:themeShade="BF"/>
          <w:kern w:val="0"/>
          <w:sz w:val="26"/>
          <w:szCs w:val="26"/>
          <w14:ligatures w14:val="none"/>
        </w:rPr>
      </w:pPr>
      <w:bookmarkStart w:id="10" w:name="_Toc28369537"/>
      <w:r w:rsidRPr="006973C4">
        <w:rPr>
          <w:rFonts w:eastAsiaTheme="majorEastAsia" w:cstheme="minorHAnsi"/>
          <w:color w:val="2F5496" w:themeColor="accent1" w:themeShade="BF"/>
          <w:kern w:val="0"/>
          <w:sz w:val="26"/>
          <w:szCs w:val="26"/>
          <w14:ligatures w14:val="none"/>
        </w:rPr>
        <w:t>ΒΙΒΛΙΟΓΡΑΦΙΑ</w:t>
      </w:r>
      <w:bookmarkEnd w:id="10"/>
    </w:p>
    <w:p w14:paraId="1868C252" w14:textId="77777777" w:rsidR="006973C4" w:rsidRPr="006973C4" w:rsidRDefault="006973C4" w:rsidP="006973C4">
      <w:pPr>
        <w:autoSpaceDE w:val="0"/>
        <w:autoSpaceDN w:val="0"/>
        <w:adjustRightInd w:val="0"/>
        <w:spacing w:after="120" w:line="276" w:lineRule="auto"/>
        <w:jc w:val="both"/>
        <w:rPr>
          <w:rFonts w:eastAsia="SimSun" w:cstheme="minorHAnsi"/>
          <w:color w:val="000000"/>
          <w:kern w:val="0"/>
          <w14:ligatures w14:val="none"/>
        </w:rPr>
      </w:pPr>
      <w:r w:rsidRPr="006973C4">
        <w:rPr>
          <w:rFonts w:eastAsia="SimSun" w:cstheme="minorHAnsi"/>
          <w:color w:val="000000"/>
          <w:kern w:val="0"/>
          <w14:ligatures w14:val="none"/>
        </w:rPr>
        <w:t>Η βιβλιογραφία παρατίθεται σύμφωνα με τους κανόνες που προβλέπονται στο σύστημα επιλογής (συνίσταται το ΑΡΑ και ακολουθεί πιο κάτω σύντομη παρουσίαση). Η πιστή υιοθέτηση των κανόνων αποτελεί απαραίτητη κωδικοποίηση για να κατανοήσει ο/η αναγνώστης/</w:t>
      </w:r>
      <w:proofErr w:type="spellStart"/>
      <w:r w:rsidRPr="006973C4">
        <w:rPr>
          <w:rFonts w:eastAsia="SimSun" w:cstheme="minorHAnsi"/>
          <w:color w:val="000000"/>
          <w:kern w:val="0"/>
          <w14:ligatures w14:val="none"/>
        </w:rPr>
        <w:t>τρια</w:t>
      </w:r>
      <w:proofErr w:type="spellEnd"/>
      <w:r w:rsidRPr="006973C4">
        <w:rPr>
          <w:rFonts w:eastAsia="SimSun" w:cstheme="minorHAnsi"/>
          <w:color w:val="000000"/>
          <w:kern w:val="0"/>
          <w14:ligatures w14:val="none"/>
        </w:rPr>
        <w:t xml:space="preserve"> σε ποιες προηγούμενες μελέτες, προτάσεις και συμπεράσματα στηρίζονται όσα αναφέρονται στο κείμενο της ΜΔΕ. </w:t>
      </w:r>
    </w:p>
    <w:p w14:paraId="05F38521" w14:textId="77777777" w:rsidR="006973C4" w:rsidRPr="006973C4" w:rsidRDefault="006973C4" w:rsidP="006973C4">
      <w:pPr>
        <w:autoSpaceDE w:val="0"/>
        <w:autoSpaceDN w:val="0"/>
        <w:adjustRightInd w:val="0"/>
        <w:spacing w:after="120" w:line="276" w:lineRule="auto"/>
        <w:jc w:val="both"/>
        <w:rPr>
          <w:rFonts w:eastAsia="SimSun" w:cstheme="minorHAnsi"/>
          <w:color w:val="000000"/>
          <w:kern w:val="0"/>
          <w14:ligatures w14:val="none"/>
        </w:rPr>
      </w:pPr>
      <w:r w:rsidRPr="006973C4">
        <w:rPr>
          <w:rFonts w:eastAsia="SimSun" w:cstheme="minorHAnsi"/>
          <w:color w:val="000000"/>
          <w:kern w:val="0"/>
          <w14:ligatures w14:val="none"/>
        </w:rPr>
        <w:t xml:space="preserve">Ιδιαίτερη προσοχή χρειάζεται για τον τρόπο αναφορά σε πηγές του διαδικτύου,  ραδιοφωνικές ή τηλεοπτικές εκπομπές, αδημοσίευτες εκθέσεις </w:t>
      </w:r>
      <w:proofErr w:type="spellStart"/>
      <w:r w:rsidRPr="006973C4">
        <w:rPr>
          <w:rFonts w:eastAsia="SimSun" w:cstheme="minorHAnsi"/>
          <w:color w:val="000000"/>
          <w:kern w:val="0"/>
          <w14:ligatures w14:val="none"/>
        </w:rPr>
        <w:t>κτλ</w:t>
      </w:r>
      <w:proofErr w:type="spellEnd"/>
      <w:r w:rsidRPr="006973C4">
        <w:rPr>
          <w:rFonts w:eastAsia="SimSun" w:cstheme="minorHAnsi"/>
          <w:color w:val="000000"/>
          <w:kern w:val="0"/>
          <w14:ligatures w14:val="none"/>
        </w:rPr>
        <w:t xml:space="preserve"> για τις οποίες υπάρχουν αναλυτικές οδηγίες σε κάθε σύστημα.</w:t>
      </w:r>
    </w:p>
    <w:p w14:paraId="6A470573" w14:textId="77777777" w:rsidR="006973C4" w:rsidRPr="006973C4" w:rsidRDefault="006973C4" w:rsidP="006973C4">
      <w:pPr>
        <w:autoSpaceDE w:val="0"/>
        <w:autoSpaceDN w:val="0"/>
        <w:adjustRightInd w:val="0"/>
        <w:spacing w:after="120" w:line="276" w:lineRule="auto"/>
        <w:jc w:val="both"/>
        <w:rPr>
          <w:rFonts w:eastAsia="SimSun" w:cstheme="minorHAnsi"/>
          <w:color w:val="000000"/>
          <w:kern w:val="0"/>
          <w14:ligatures w14:val="none"/>
        </w:rPr>
      </w:pPr>
      <w:r w:rsidRPr="006973C4">
        <w:rPr>
          <w:rFonts w:eastAsia="SimSun" w:cstheme="minorHAnsi"/>
          <w:color w:val="000000"/>
          <w:kern w:val="0"/>
          <w14:ligatures w14:val="none"/>
        </w:rPr>
        <w:t>Χωριστά από τις βιβλιογραφικές πηγές, στο σημείο αυτό της ΜΔΕ, παρατίθενται και όλες οι άλλες πηγές, όπως αρχειακό υλικό, νομοθεσία κτλ.</w:t>
      </w:r>
    </w:p>
    <w:p w14:paraId="1773C476" w14:textId="77777777" w:rsidR="0016256F" w:rsidRDefault="006973C4" w:rsidP="006973C4">
      <w:pPr>
        <w:autoSpaceDE w:val="0"/>
        <w:autoSpaceDN w:val="0"/>
        <w:adjustRightInd w:val="0"/>
        <w:spacing w:after="120" w:line="276" w:lineRule="auto"/>
        <w:jc w:val="both"/>
        <w:rPr>
          <w:rFonts w:eastAsia="SimSun" w:cstheme="minorHAnsi"/>
          <w:color w:val="000000"/>
          <w:kern w:val="0"/>
          <w14:ligatures w14:val="none"/>
        </w:rPr>
      </w:pPr>
      <w:r w:rsidRPr="006973C4">
        <w:rPr>
          <w:rFonts w:eastAsia="SimSun" w:cstheme="minorHAnsi"/>
          <w:color w:val="000000"/>
          <w:kern w:val="0"/>
          <w14:ligatures w14:val="none"/>
        </w:rPr>
        <w:t xml:space="preserve">Η χρήση των σχετικών εργαλείων του </w:t>
      </w:r>
      <w:r w:rsidRPr="006973C4">
        <w:rPr>
          <w:rFonts w:eastAsia="SimSun" w:cstheme="minorHAnsi"/>
          <w:color w:val="000000"/>
          <w:kern w:val="0"/>
          <w:lang w:val="en-GB"/>
          <w14:ligatures w14:val="none"/>
        </w:rPr>
        <w:t>Word</w:t>
      </w:r>
      <w:r w:rsidRPr="006973C4">
        <w:rPr>
          <w:rFonts w:eastAsia="SimSun" w:cstheme="minorHAnsi"/>
          <w:color w:val="000000"/>
          <w:kern w:val="0"/>
          <w14:ligatures w14:val="none"/>
        </w:rPr>
        <w:t xml:space="preserve"> (μενού ΑΝΑΦΟΡΕΣ&gt;ΑΝΑΦΟΡΕΣ ΚΑΙ ΒΙΒΛΙΟΓΡΑΦΙΑ) ή μίας από τις ψηφιακές εφαρμογές που κυκλοφορούν δωρεάν (π.χ. </w:t>
      </w:r>
      <w:r w:rsidRPr="006973C4">
        <w:rPr>
          <w:rFonts w:eastAsia="SimSun" w:cstheme="minorHAnsi"/>
          <w:color w:val="000000"/>
          <w:kern w:val="0"/>
          <w:lang w:val="en-GB"/>
          <w14:ligatures w14:val="none"/>
        </w:rPr>
        <w:t>Zotero</w:t>
      </w:r>
      <w:r w:rsidRPr="006973C4">
        <w:rPr>
          <w:rFonts w:eastAsia="SimSun" w:cstheme="minorHAnsi"/>
          <w:color w:val="000000"/>
          <w:kern w:val="0"/>
          <w14:ligatures w14:val="none"/>
        </w:rPr>
        <w:t xml:space="preserve">, </w:t>
      </w:r>
      <w:r w:rsidRPr="006973C4">
        <w:rPr>
          <w:rFonts w:eastAsia="SimSun" w:cstheme="minorHAnsi"/>
          <w:color w:val="000000"/>
          <w:kern w:val="0"/>
          <w:lang w:val="en-GB"/>
          <w14:ligatures w14:val="none"/>
        </w:rPr>
        <w:t>Mendeley</w:t>
      </w:r>
      <w:r w:rsidRPr="006973C4">
        <w:rPr>
          <w:rFonts w:eastAsia="SimSun" w:cstheme="minorHAnsi"/>
          <w:color w:val="000000"/>
          <w:kern w:val="0"/>
          <w14:ligatures w14:val="none"/>
        </w:rPr>
        <w:t>) διευκολύνει σημαντικά τη δουλειά αυτή και εξασφαλίζει την πιστή τήρηση των κανόνων του επιλεγμένου βιβλιογραφικού συστήματος.</w:t>
      </w:r>
      <w:bookmarkStart w:id="11" w:name="_Toc28369538"/>
    </w:p>
    <w:p w14:paraId="41A8EB0A" w14:textId="135DFB06" w:rsidR="006973C4" w:rsidRPr="006973C4" w:rsidRDefault="006973C4" w:rsidP="006973C4">
      <w:pPr>
        <w:autoSpaceDE w:val="0"/>
        <w:autoSpaceDN w:val="0"/>
        <w:adjustRightInd w:val="0"/>
        <w:spacing w:after="120" w:line="276" w:lineRule="auto"/>
        <w:jc w:val="both"/>
        <w:rPr>
          <w:rFonts w:eastAsia="SimSun" w:cstheme="minorHAnsi"/>
          <w:kern w:val="0"/>
          <w14:ligatures w14:val="none"/>
        </w:rPr>
      </w:pPr>
      <w:r w:rsidRPr="006973C4">
        <w:rPr>
          <w:rFonts w:eastAsia="SimSun" w:cstheme="minorHAnsi"/>
          <w:kern w:val="0"/>
          <w:lang w:val="en-GB"/>
          <w14:ligatures w14:val="none"/>
        </w:rPr>
        <w:t>APA</w:t>
      </w:r>
      <w:bookmarkEnd w:id="11"/>
      <w:r w:rsidRPr="006973C4">
        <w:rPr>
          <w:rFonts w:eastAsia="SimSun" w:cstheme="minorHAnsi"/>
          <w:kern w:val="0"/>
          <w14:ligatures w14:val="none"/>
        </w:rPr>
        <w:t xml:space="preserve"> </w:t>
      </w:r>
    </w:p>
    <w:p w14:paraId="084DA572"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 xml:space="preserve">Το πιο συνηθισμένο σύστημα στις κοινωνικές επιστήμες. Προβλέπει δύο περιπτώσεις αναφορών μέσα στο κείμενο: </w:t>
      </w:r>
    </w:p>
    <w:p w14:paraId="25D0AC7B" w14:textId="77777777" w:rsidR="006973C4" w:rsidRPr="006973C4" w:rsidRDefault="006973C4" w:rsidP="006973C4">
      <w:pPr>
        <w:numPr>
          <w:ilvl w:val="0"/>
          <w:numId w:val="10"/>
        </w:numPr>
        <w:spacing w:after="120" w:line="276" w:lineRule="auto"/>
        <w:contextualSpacing/>
        <w:jc w:val="both"/>
        <w:rPr>
          <w:rFonts w:eastAsia="SimSun" w:cstheme="minorHAnsi"/>
          <w:kern w:val="0"/>
          <w14:ligatures w14:val="none"/>
        </w:rPr>
      </w:pPr>
      <w:r w:rsidRPr="006973C4">
        <w:rPr>
          <w:rFonts w:eastAsia="SimSun" w:cstheme="minorHAnsi"/>
          <w:kern w:val="0"/>
          <w14:ligatures w14:val="none"/>
        </w:rPr>
        <w:t>Μέσα σε παρένθεση το επίθετο του συγγραφέα και τον χρόνο έκδοσης μετά από κόμμα: «…</w:t>
      </w:r>
      <w:r w:rsidRPr="006973C4">
        <w:rPr>
          <w:rFonts w:eastAsia="SimSun" w:cstheme="minorHAnsi"/>
          <w:i/>
          <w:iCs/>
          <w:kern w:val="0"/>
          <w14:ligatures w14:val="none"/>
        </w:rPr>
        <w:t>το θέμα της γέννησης των μουσείων είναι σημαντικό για την κατανόηση του κοινωνικού τους ρόλου (</w:t>
      </w:r>
      <w:r w:rsidRPr="006973C4">
        <w:rPr>
          <w:rFonts w:eastAsia="SimSun" w:cstheme="minorHAnsi"/>
          <w:i/>
          <w:iCs/>
          <w:kern w:val="0"/>
          <w:lang w:val="en-GB"/>
          <w14:ligatures w14:val="none"/>
        </w:rPr>
        <w:t>Bennett</w:t>
      </w:r>
      <w:r w:rsidRPr="006973C4">
        <w:rPr>
          <w:rFonts w:eastAsia="SimSun" w:cstheme="minorHAnsi"/>
          <w:i/>
          <w:iCs/>
          <w:kern w:val="0"/>
          <w14:ligatures w14:val="none"/>
        </w:rPr>
        <w:t>, 1987)…</w:t>
      </w:r>
      <w:r w:rsidRPr="006973C4">
        <w:rPr>
          <w:rFonts w:eastAsia="SimSun" w:cstheme="minorHAnsi"/>
          <w:kern w:val="0"/>
          <w14:ligatures w14:val="none"/>
        </w:rPr>
        <w:t xml:space="preserve">». Ανάλογα με την περίπτωση είναι δυνατόν μέσα στην παρένθεση να περιλαμβάνονται ο αριθμός </w:t>
      </w:r>
      <w:r w:rsidRPr="006973C4">
        <w:rPr>
          <w:rFonts w:eastAsia="SimSun" w:cstheme="minorHAnsi"/>
          <w:kern w:val="0"/>
          <w14:ligatures w14:val="none"/>
        </w:rPr>
        <w:lastRenderedPageBreak/>
        <w:t>της σελίδας ή/και σύντομα σχόλια: «</w:t>
      </w:r>
      <w:r w:rsidRPr="006973C4">
        <w:rPr>
          <w:rFonts w:eastAsia="SimSun" w:cstheme="minorHAnsi"/>
          <w:i/>
          <w:iCs/>
          <w:kern w:val="0"/>
          <w14:ligatures w14:val="none"/>
        </w:rPr>
        <w:t xml:space="preserve">…Αξίζει να αναφερθεί κανείς στην περίπτωση του Λούβρου (βλ. ενδεικτικά </w:t>
      </w:r>
      <w:r w:rsidRPr="006973C4">
        <w:rPr>
          <w:rFonts w:eastAsia="SimSun" w:cstheme="minorHAnsi"/>
          <w:i/>
          <w:iCs/>
          <w:kern w:val="0"/>
          <w:lang w:val="en-GB"/>
          <w14:ligatures w14:val="none"/>
        </w:rPr>
        <w:t>Bennett</w:t>
      </w:r>
      <w:r w:rsidRPr="006973C4">
        <w:rPr>
          <w:rFonts w:eastAsia="SimSun" w:cstheme="minorHAnsi"/>
          <w:i/>
          <w:iCs/>
          <w:kern w:val="0"/>
          <w14:ligatures w14:val="none"/>
        </w:rPr>
        <w:t>, 1987 σελ. 128-134)…</w:t>
      </w:r>
      <w:r w:rsidRPr="006973C4">
        <w:rPr>
          <w:rFonts w:eastAsia="SimSun" w:cstheme="minorHAnsi"/>
          <w:kern w:val="0"/>
          <w14:ligatures w14:val="none"/>
        </w:rPr>
        <w:t>»</w:t>
      </w:r>
    </w:p>
    <w:p w14:paraId="5175A8A6" w14:textId="77777777" w:rsidR="006973C4" w:rsidRPr="006973C4" w:rsidRDefault="006973C4" w:rsidP="006973C4">
      <w:pPr>
        <w:numPr>
          <w:ilvl w:val="0"/>
          <w:numId w:val="10"/>
        </w:numPr>
        <w:spacing w:after="120" w:line="276" w:lineRule="auto"/>
        <w:contextualSpacing/>
        <w:jc w:val="both"/>
        <w:rPr>
          <w:rFonts w:eastAsia="SimSun" w:cstheme="minorHAnsi"/>
          <w:kern w:val="0"/>
          <w14:ligatures w14:val="none"/>
        </w:rPr>
      </w:pPr>
      <w:r w:rsidRPr="006973C4">
        <w:rPr>
          <w:rFonts w:eastAsia="SimSun" w:cstheme="minorHAnsi"/>
          <w:kern w:val="0"/>
          <w14:ligatures w14:val="none"/>
        </w:rPr>
        <w:t>Το όνομα του συγγραφέα εντάσσεται στη ροή του κειμένου και ακολουθεί παρένθεση με τον χρόνο έκδοσης μόνο: «</w:t>
      </w:r>
      <w:r w:rsidRPr="006973C4">
        <w:rPr>
          <w:rFonts w:eastAsia="SimSun" w:cstheme="minorHAnsi"/>
          <w:i/>
          <w:iCs/>
          <w:kern w:val="0"/>
          <w14:ligatures w14:val="none"/>
        </w:rPr>
        <w:t xml:space="preserve">… Σύμφωνα με τις γενικά αποδεκτές απόψεις που διατυπώνει ο </w:t>
      </w:r>
      <w:r w:rsidRPr="006973C4">
        <w:rPr>
          <w:rFonts w:eastAsia="SimSun" w:cstheme="minorHAnsi"/>
          <w:i/>
          <w:iCs/>
          <w:kern w:val="0"/>
          <w:lang w:val="en-GB"/>
          <w14:ligatures w14:val="none"/>
        </w:rPr>
        <w:t>T</w:t>
      </w:r>
      <w:r w:rsidRPr="006973C4">
        <w:rPr>
          <w:rFonts w:eastAsia="SimSun" w:cstheme="minorHAnsi"/>
          <w:i/>
          <w:iCs/>
          <w:kern w:val="0"/>
          <w14:ligatures w14:val="none"/>
        </w:rPr>
        <w:t xml:space="preserve">. </w:t>
      </w:r>
      <w:r w:rsidRPr="006973C4">
        <w:rPr>
          <w:rFonts w:eastAsia="SimSun" w:cstheme="minorHAnsi"/>
          <w:i/>
          <w:iCs/>
          <w:kern w:val="0"/>
          <w:lang w:val="en-GB"/>
          <w14:ligatures w14:val="none"/>
        </w:rPr>
        <w:t>Bennett</w:t>
      </w:r>
      <w:r w:rsidRPr="006973C4">
        <w:rPr>
          <w:rFonts w:eastAsia="SimSun" w:cstheme="minorHAnsi"/>
          <w:i/>
          <w:iCs/>
          <w:kern w:val="0"/>
          <w14:ligatures w14:val="none"/>
        </w:rPr>
        <w:t xml:space="preserve"> (</w:t>
      </w:r>
      <w:proofErr w:type="gramStart"/>
      <w:r w:rsidRPr="006973C4">
        <w:rPr>
          <w:rFonts w:eastAsia="SimSun" w:cstheme="minorHAnsi"/>
          <w:i/>
          <w:iCs/>
          <w:kern w:val="0"/>
          <w14:ligatures w14:val="none"/>
        </w:rPr>
        <w:t>1987)…</w:t>
      </w:r>
      <w:proofErr w:type="gramEnd"/>
      <w:r w:rsidRPr="006973C4">
        <w:rPr>
          <w:rFonts w:eastAsia="SimSun" w:cstheme="minorHAnsi"/>
          <w:kern w:val="0"/>
          <w14:ligatures w14:val="none"/>
        </w:rPr>
        <w:t>»</w:t>
      </w:r>
    </w:p>
    <w:p w14:paraId="29D3CA76" w14:textId="77777777" w:rsidR="006973C4" w:rsidRPr="006973C4" w:rsidRDefault="006973C4" w:rsidP="006973C4">
      <w:pPr>
        <w:spacing w:after="120" w:line="276" w:lineRule="auto"/>
        <w:jc w:val="both"/>
        <w:rPr>
          <w:rFonts w:eastAsia="SimSun" w:cstheme="minorHAnsi"/>
          <w:kern w:val="0"/>
          <w14:ligatures w14:val="none"/>
        </w:rPr>
      </w:pPr>
      <w:r w:rsidRPr="006973C4">
        <w:rPr>
          <w:rFonts w:eastAsia="SimSun" w:cstheme="minorHAnsi"/>
          <w:kern w:val="0"/>
          <w14:ligatures w14:val="none"/>
        </w:rPr>
        <w:t>Στο τέλος του κειμένου όλες οι πηγές που αναφέρονται στο κείμενο παρατίθενται με αλφαβητική σειρά στην πλήρη τους μορφή (βλ. παρακάτω).</w:t>
      </w:r>
    </w:p>
    <w:p w14:paraId="3D0AE8C2" w14:textId="77777777" w:rsidR="006973C4" w:rsidRPr="006973C4" w:rsidRDefault="006973C4" w:rsidP="006973C4">
      <w:pPr>
        <w:spacing w:after="120" w:line="276" w:lineRule="auto"/>
        <w:rPr>
          <w:rFonts w:eastAsia="SimSun" w:cstheme="minorHAnsi"/>
          <w:kern w:val="0"/>
          <w14:ligatures w14:val="none"/>
        </w:rPr>
      </w:pPr>
      <w:r w:rsidRPr="006973C4">
        <w:rPr>
          <w:rFonts w:eastAsia="SimSun" w:cstheme="minorHAnsi"/>
          <w:kern w:val="0"/>
          <w14:ligatures w14:val="none"/>
        </w:rPr>
        <w:t xml:space="preserve">Για πιο λεπτομερείς οδηγίες του συστήματος ΑΡΑ βλέπε στο </w:t>
      </w:r>
      <w:r w:rsidRPr="006973C4">
        <w:rPr>
          <w:rFonts w:eastAsia="SimSun" w:cstheme="minorHAnsi"/>
          <w:kern w:val="0"/>
          <w:lang w:val="en-AU"/>
          <w14:ligatures w14:val="none"/>
        </w:rPr>
        <w:t>https</w:t>
      </w:r>
      <w:r w:rsidRPr="006973C4">
        <w:rPr>
          <w:rFonts w:eastAsia="SimSun" w:cstheme="minorHAnsi"/>
          <w:kern w:val="0"/>
          <w14:ligatures w14:val="none"/>
        </w:rPr>
        <w:t>://</w:t>
      </w:r>
      <w:proofErr w:type="spellStart"/>
      <w:r w:rsidRPr="006973C4">
        <w:rPr>
          <w:rFonts w:eastAsia="SimSun" w:cstheme="minorHAnsi"/>
          <w:kern w:val="0"/>
          <w:lang w:val="en-AU"/>
          <w14:ligatures w14:val="none"/>
        </w:rPr>
        <w:t>apastyle</w:t>
      </w:r>
      <w:proofErr w:type="spellEnd"/>
      <w:r w:rsidRPr="006973C4">
        <w:rPr>
          <w:rFonts w:eastAsia="SimSun" w:cstheme="minorHAnsi"/>
          <w:kern w:val="0"/>
          <w14:ligatures w14:val="none"/>
        </w:rPr>
        <w:t>.</w:t>
      </w:r>
      <w:proofErr w:type="spellStart"/>
      <w:r w:rsidRPr="006973C4">
        <w:rPr>
          <w:rFonts w:eastAsia="SimSun" w:cstheme="minorHAnsi"/>
          <w:kern w:val="0"/>
          <w:lang w:val="en-AU"/>
          <w14:ligatures w14:val="none"/>
        </w:rPr>
        <w:t>apa</w:t>
      </w:r>
      <w:proofErr w:type="spellEnd"/>
      <w:r w:rsidRPr="006973C4">
        <w:rPr>
          <w:rFonts w:eastAsia="SimSun" w:cstheme="minorHAnsi"/>
          <w:kern w:val="0"/>
          <w14:ligatures w14:val="none"/>
        </w:rPr>
        <w:t>.</w:t>
      </w:r>
      <w:r w:rsidRPr="006973C4">
        <w:rPr>
          <w:rFonts w:eastAsia="SimSun" w:cstheme="minorHAnsi"/>
          <w:kern w:val="0"/>
          <w:lang w:val="en-AU"/>
          <w14:ligatures w14:val="none"/>
        </w:rPr>
        <w:t>org</w:t>
      </w:r>
      <w:r w:rsidRPr="006973C4">
        <w:rPr>
          <w:rFonts w:eastAsia="SimSun" w:cstheme="minorHAnsi"/>
          <w:kern w:val="0"/>
          <w14:ligatures w14:val="none"/>
        </w:rPr>
        <w:t>.</w:t>
      </w:r>
    </w:p>
    <w:p w14:paraId="669036C9" w14:textId="77777777" w:rsidR="006973C4" w:rsidRPr="006973C4" w:rsidRDefault="006973C4" w:rsidP="006973C4">
      <w:pPr>
        <w:autoSpaceDE w:val="0"/>
        <w:autoSpaceDN w:val="0"/>
        <w:adjustRightInd w:val="0"/>
        <w:spacing w:after="120" w:line="276" w:lineRule="auto"/>
        <w:jc w:val="both"/>
        <w:rPr>
          <w:rFonts w:eastAsia="SimSun" w:cstheme="minorHAnsi"/>
          <w:color w:val="000000"/>
          <w:kern w:val="0"/>
          <w14:ligatures w14:val="none"/>
        </w:rPr>
      </w:pPr>
    </w:p>
    <w:p w14:paraId="4592B4D4" w14:textId="77777777" w:rsidR="006973C4" w:rsidRPr="006973C4" w:rsidRDefault="006973C4" w:rsidP="0016256F">
      <w:pPr>
        <w:keepNext/>
        <w:keepLines/>
        <w:numPr>
          <w:ilvl w:val="1"/>
          <w:numId w:val="2"/>
        </w:numPr>
        <w:spacing w:before="40" w:after="120" w:line="276" w:lineRule="auto"/>
        <w:outlineLvl w:val="1"/>
        <w:rPr>
          <w:rFonts w:eastAsiaTheme="majorEastAsia" w:cstheme="minorHAnsi"/>
          <w:color w:val="2F5496" w:themeColor="accent1" w:themeShade="BF"/>
          <w:kern w:val="0"/>
          <w:sz w:val="26"/>
          <w:szCs w:val="26"/>
          <w14:ligatures w14:val="none"/>
        </w:rPr>
      </w:pPr>
      <w:bookmarkStart w:id="12" w:name="_Toc28369539"/>
      <w:r w:rsidRPr="006973C4">
        <w:rPr>
          <w:rFonts w:eastAsiaTheme="majorEastAsia" w:cstheme="minorHAnsi"/>
          <w:color w:val="2F5496" w:themeColor="accent1" w:themeShade="BF"/>
          <w:kern w:val="0"/>
          <w:sz w:val="26"/>
          <w:szCs w:val="26"/>
          <w14:ligatures w14:val="none"/>
        </w:rPr>
        <w:t>ΠΑΡΑΡΤΗΜΑΤΑ</w:t>
      </w:r>
      <w:bookmarkEnd w:id="12"/>
    </w:p>
    <w:p w14:paraId="283013DD" w14:textId="77777777" w:rsidR="006973C4" w:rsidRPr="00776794" w:rsidRDefault="006973C4" w:rsidP="006973C4">
      <w:pPr>
        <w:autoSpaceDE w:val="0"/>
        <w:autoSpaceDN w:val="0"/>
        <w:adjustRightInd w:val="0"/>
        <w:spacing w:after="120" w:line="276" w:lineRule="auto"/>
        <w:jc w:val="both"/>
        <w:rPr>
          <w:rFonts w:eastAsia="SimSun" w:cstheme="minorHAnsi"/>
          <w:color w:val="000000"/>
          <w:kern w:val="0"/>
          <w14:ligatures w14:val="none"/>
        </w:rPr>
      </w:pPr>
      <w:r w:rsidRPr="006973C4">
        <w:rPr>
          <w:rFonts w:eastAsia="SimSun" w:cstheme="minorHAnsi"/>
          <w:color w:val="000000"/>
          <w:kern w:val="0"/>
          <w14:ligatures w14:val="none"/>
        </w:rPr>
        <w:t>Τα παραρτήματα χρησιμοποιούνται για την παράθεση εκτεταμένων περιγραφών, πινάκων, καταλόγων, αναλυτικών δεδομένων κτλ. Γενικά, όταν η αναλυτική παράθεση ενός σώματος πληροφοριών είναι δυνατόν να διασπάσει τη ροή του κειμένου και να εμποδίζει τον αναγνώστη να παρακολουθήσει την ανάπτυξη της επιχειρηματολογίας του συγγραφέα, είναι προτιμότερο να μπει σε παράρτημα. Σε παράρτημα, επίσης, παρατίθενται τα ερωτηματολόγια, όπως και η αναλυτική απομαγνητοφώνηση συνεντεύξεων που χρησιμοποιούνται στην κοινωνική έρευνα.</w:t>
      </w:r>
    </w:p>
    <w:p w14:paraId="04BA6362" w14:textId="77777777" w:rsidR="006973C4" w:rsidRPr="00776794" w:rsidRDefault="006973C4" w:rsidP="006973C4">
      <w:pPr>
        <w:autoSpaceDE w:val="0"/>
        <w:autoSpaceDN w:val="0"/>
        <w:adjustRightInd w:val="0"/>
        <w:spacing w:after="120" w:line="276" w:lineRule="auto"/>
        <w:jc w:val="both"/>
        <w:rPr>
          <w:rFonts w:eastAsia="SimSun" w:cstheme="minorHAnsi"/>
          <w:color w:val="000000"/>
          <w:kern w:val="0"/>
          <w14:ligatures w14:val="none"/>
        </w:rPr>
      </w:pPr>
    </w:p>
    <w:p w14:paraId="7286A453" w14:textId="1236474F" w:rsidR="006973C4" w:rsidRPr="00776794" w:rsidRDefault="006973C4" w:rsidP="006973C4">
      <w:pPr>
        <w:pStyle w:val="a5"/>
        <w:numPr>
          <w:ilvl w:val="0"/>
          <w:numId w:val="2"/>
        </w:numPr>
        <w:autoSpaceDE w:val="0"/>
        <w:autoSpaceDN w:val="0"/>
        <w:adjustRightInd w:val="0"/>
        <w:spacing w:after="120" w:line="276" w:lineRule="auto"/>
        <w:jc w:val="both"/>
        <w:rPr>
          <w:rFonts w:eastAsia="SimSun" w:cstheme="minorHAnsi"/>
          <w:b/>
          <w:bCs/>
          <w:color w:val="000000"/>
          <w:kern w:val="0"/>
          <w:sz w:val="32"/>
          <w:szCs w:val="32"/>
          <w14:ligatures w14:val="none"/>
        </w:rPr>
      </w:pPr>
      <w:r w:rsidRPr="00776794">
        <w:rPr>
          <w:rFonts w:eastAsia="SimSun" w:cstheme="minorHAnsi"/>
          <w:b/>
          <w:bCs/>
          <w:color w:val="000000"/>
          <w:kern w:val="0"/>
          <w:sz w:val="32"/>
          <w:szCs w:val="32"/>
          <w14:ligatures w14:val="none"/>
        </w:rPr>
        <w:t>ΔΗΜΟΣΙΑ ΥΠΟΣΤΗΡΙΞΗ</w:t>
      </w:r>
    </w:p>
    <w:p w14:paraId="781A0D65" w14:textId="77777777" w:rsidR="006973C4" w:rsidRPr="00776794" w:rsidRDefault="006973C4" w:rsidP="006973C4">
      <w:pPr>
        <w:autoSpaceDE w:val="0"/>
        <w:autoSpaceDN w:val="0"/>
        <w:adjustRightInd w:val="0"/>
        <w:spacing w:after="120" w:line="276" w:lineRule="auto"/>
        <w:jc w:val="both"/>
        <w:rPr>
          <w:rFonts w:cstheme="minorHAnsi"/>
          <w:color w:val="000000"/>
        </w:rPr>
      </w:pPr>
      <w:r w:rsidRPr="00776794">
        <w:rPr>
          <w:rFonts w:cstheme="minorHAnsi"/>
          <w:color w:val="000000"/>
        </w:rPr>
        <w:t>Μετά την ολοκλήρωση της εργασίας, και δέκα πέντε μέρες πριν την παρουσίαση, αποστέλλεται η ΜΔΕ στα μέλη της Εξεταστικής Επιτροπής. Αυτή εκτός από τον/την επιβλέποντα/</w:t>
      </w:r>
      <w:proofErr w:type="spellStart"/>
      <w:r w:rsidRPr="00776794">
        <w:rPr>
          <w:rFonts w:cstheme="minorHAnsi"/>
          <w:color w:val="000000"/>
        </w:rPr>
        <w:t>ουσα</w:t>
      </w:r>
      <w:proofErr w:type="spellEnd"/>
      <w:r w:rsidRPr="00776794">
        <w:rPr>
          <w:rFonts w:cstheme="minorHAnsi"/>
          <w:color w:val="000000"/>
        </w:rPr>
        <w:t xml:space="preserve"> και ενδεχομένως τον/την </w:t>
      </w:r>
      <w:proofErr w:type="spellStart"/>
      <w:r w:rsidRPr="00776794">
        <w:rPr>
          <w:rFonts w:cstheme="minorHAnsi"/>
          <w:color w:val="000000"/>
        </w:rPr>
        <w:t>συνεπιβλέποντα</w:t>
      </w:r>
      <w:proofErr w:type="spellEnd"/>
      <w:r w:rsidRPr="00776794">
        <w:rPr>
          <w:rFonts w:cstheme="minorHAnsi"/>
          <w:color w:val="000000"/>
        </w:rPr>
        <w:t>/</w:t>
      </w:r>
      <w:proofErr w:type="spellStart"/>
      <w:r w:rsidRPr="00776794">
        <w:rPr>
          <w:rFonts w:cstheme="minorHAnsi"/>
          <w:color w:val="000000"/>
        </w:rPr>
        <w:t>ουσα</w:t>
      </w:r>
      <w:proofErr w:type="spellEnd"/>
      <w:r w:rsidRPr="00776794">
        <w:rPr>
          <w:rFonts w:cstheme="minorHAnsi"/>
          <w:color w:val="000000"/>
        </w:rPr>
        <w:t>, περιλαμβάνει και άλλα δύο (ή άλλο ένα) μέλη που ορίζονται από τη Συνέλευση του Τμήματος Κοινωνιολογίας, μετά από εισήγηση της Συντονιστικής Επιτροπής του Δ.Π.Μ.Σ. που πραγματοποιείται αμέσως πριν το διάστημα των παρουσιάσεων. Ο ορισμός των μελών της Εξεταστικής Επιτροπής βασίζεται στο θέμα και την φύση της ΜΔΕ και λαμβάνει υπόψη τις προτάσεις του/της επιβλέποντα/</w:t>
      </w:r>
      <w:proofErr w:type="spellStart"/>
      <w:r w:rsidRPr="00776794">
        <w:rPr>
          <w:rFonts w:cstheme="minorHAnsi"/>
          <w:color w:val="000000"/>
        </w:rPr>
        <w:t>ουσας</w:t>
      </w:r>
      <w:proofErr w:type="spellEnd"/>
      <w:r w:rsidRPr="00776794">
        <w:rPr>
          <w:rFonts w:cstheme="minorHAnsi"/>
          <w:color w:val="000000"/>
        </w:rPr>
        <w:t>.</w:t>
      </w:r>
    </w:p>
    <w:p w14:paraId="1A80CBA3" w14:textId="77777777" w:rsidR="006973C4" w:rsidRPr="00776794" w:rsidRDefault="006973C4" w:rsidP="006973C4">
      <w:pPr>
        <w:autoSpaceDE w:val="0"/>
        <w:autoSpaceDN w:val="0"/>
        <w:adjustRightInd w:val="0"/>
        <w:spacing w:after="120" w:line="276" w:lineRule="auto"/>
        <w:jc w:val="both"/>
        <w:rPr>
          <w:rFonts w:cstheme="minorHAnsi"/>
          <w:color w:val="000000"/>
        </w:rPr>
      </w:pPr>
      <w:r w:rsidRPr="00776794">
        <w:rPr>
          <w:rFonts w:cstheme="minorHAnsi"/>
          <w:color w:val="000000"/>
        </w:rPr>
        <w:t xml:space="preserve">Το τελευταίο στάδιο ολοκλήρωσης της διαδικασίας εκπόνησης της ΜΔΕ είναι η δημόσια υποστήριξή της. Αυτή περιλαμβάνει τη σύντομη παρουσίαση της εργασίας μπροστά στην τριμελή Εξεταστική Επιτροπή και στο κοινό, την οποία ακολουθεί συζήτηση. </w:t>
      </w:r>
    </w:p>
    <w:p w14:paraId="5A10EE13" w14:textId="77777777" w:rsidR="006973C4" w:rsidRPr="00776794" w:rsidRDefault="006973C4" w:rsidP="006973C4">
      <w:pPr>
        <w:autoSpaceDE w:val="0"/>
        <w:autoSpaceDN w:val="0"/>
        <w:adjustRightInd w:val="0"/>
        <w:spacing w:after="120" w:line="276" w:lineRule="auto"/>
        <w:jc w:val="both"/>
        <w:rPr>
          <w:rFonts w:cstheme="minorHAnsi"/>
          <w:color w:val="000000"/>
        </w:rPr>
      </w:pPr>
      <w:r w:rsidRPr="00776794">
        <w:rPr>
          <w:rFonts w:cstheme="minorHAnsi"/>
          <w:color w:val="000000"/>
        </w:rPr>
        <w:t xml:space="preserve">Η παρουσίαση είναι προφορική και διαρκεί 25 λεπτά, εκτός από εξαιρετικές περιπτώσεις που η φύση της εργασίας απαιτεί περισσότερο χρόνο. Ο χρόνος τηρείται με αυστηρότητα καθώς αποτελεί κριτήριο αξιολόγησης. Η προφορική παρουσίαση απαιτεί την επεξεργασία μίας </w:t>
      </w:r>
      <w:r w:rsidRPr="00776794">
        <w:rPr>
          <w:rFonts w:cstheme="minorHAnsi"/>
          <w:color w:val="000000"/>
        </w:rPr>
        <w:lastRenderedPageBreak/>
        <w:t xml:space="preserve">ανεξάρτητης από το κείμενο δομής και σύνθεσης στοιχείων, ώστε να προκύψει ένα σύντομο αλλά περιεκτικό αποτέλεσμα που λαμβάνει, επιπλέον, υπόψη ότι το κοινό </w:t>
      </w:r>
      <w:r w:rsidRPr="00776794">
        <w:rPr>
          <w:rFonts w:cstheme="minorHAnsi"/>
          <w:i/>
          <w:iCs/>
          <w:color w:val="000000"/>
        </w:rPr>
        <w:t>ακούει</w:t>
      </w:r>
      <w:r w:rsidRPr="00776794">
        <w:rPr>
          <w:rFonts w:cstheme="minorHAnsi"/>
          <w:color w:val="000000"/>
        </w:rPr>
        <w:t xml:space="preserve"> και δεν </w:t>
      </w:r>
      <w:r w:rsidRPr="00776794">
        <w:rPr>
          <w:rFonts w:cstheme="minorHAnsi"/>
          <w:i/>
          <w:iCs/>
          <w:color w:val="000000"/>
        </w:rPr>
        <w:t>διαβάζει</w:t>
      </w:r>
      <w:r w:rsidRPr="00776794">
        <w:rPr>
          <w:rFonts w:cstheme="minorHAnsi"/>
          <w:color w:val="000000"/>
        </w:rPr>
        <w:t xml:space="preserve">. </w:t>
      </w:r>
    </w:p>
    <w:p w14:paraId="568A4224" w14:textId="77777777" w:rsidR="006973C4" w:rsidRPr="00776794" w:rsidRDefault="006973C4" w:rsidP="006973C4">
      <w:pPr>
        <w:autoSpaceDE w:val="0"/>
        <w:autoSpaceDN w:val="0"/>
        <w:adjustRightInd w:val="0"/>
        <w:spacing w:after="120" w:line="276" w:lineRule="auto"/>
        <w:jc w:val="both"/>
        <w:rPr>
          <w:rFonts w:cstheme="minorHAnsi"/>
          <w:color w:val="000000"/>
        </w:rPr>
      </w:pPr>
      <w:r w:rsidRPr="00776794">
        <w:rPr>
          <w:rFonts w:cstheme="minorHAnsi"/>
          <w:color w:val="000000"/>
        </w:rPr>
        <w:t xml:space="preserve">Κατά κανόνα, ο προφορικός λόγος συνοδεύεται από μία παρουσίαση. Ο ρόλος της είναι να βοήθησε το κοινό να παρακολουθεί τον προφορικό λόγο, μέσω σύντομων λεκτικών σχολίων / λέξεων κλειδιά, μέσω διαγραμμάτων που απεικονίζουν σχέσεις ανάμεσα σε έννοιες και διαδικασίες και μέσω εικόνων που εικονογραφούν ή/και τεκμηριώνουν όσα λέγονται. </w:t>
      </w:r>
    </w:p>
    <w:p w14:paraId="111846DB" w14:textId="77777777" w:rsidR="006973C4" w:rsidRPr="00776794" w:rsidRDefault="006973C4" w:rsidP="006973C4">
      <w:pPr>
        <w:autoSpaceDE w:val="0"/>
        <w:autoSpaceDN w:val="0"/>
        <w:adjustRightInd w:val="0"/>
        <w:spacing w:after="120" w:line="276" w:lineRule="auto"/>
        <w:jc w:val="both"/>
        <w:rPr>
          <w:rFonts w:cstheme="minorHAnsi"/>
          <w:color w:val="000000"/>
        </w:rPr>
      </w:pPr>
      <w:r w:rsidRPr="00776794">
        <w:rPr>
          <w:rFonts w:cstheme="minorHAnsi"/>
          <w:color w:val="000000"/>
        </w:rPr>
        <w:t>Στις περιπτώσεις που η ΜΔΕ αφορά έρευνα-</w:t>
      </w:r>
      <w:proofErr w:type="spellStart"/>
      <w:r w:rsidRPr="00776794">
        <w:rPr>
          <w:rFonts w:cstheme="minorHAnsi"/>
          <w:color w:val="000000"/>
        </w:rPr>
        <w:t>δραση</w:t>
      </w:r>
      <w:proofErr w:type="spellEnd"/>
      <w:r w:rsidRPr="00776794">
        <w:rPr>
          <w:rFonts w:cstheme="minorHAnsi"/>
          <w:color w:val="000000"/>
        </w:rPr>
        <w:t>, η παρουσίαση περιλαμβάνει το θεωρητικό και μεθοδολογικό πλαίσιο, τις αρχές σχεδιασμού και τις γενικές επιλογές και τα στάδια τις εργασίας και συνοδεύεται από την επίδειξη της δράσης ή της πρακτικής, με τον κατάλληλο για την περίπτωση τρόπο.</w:t>
      </w:r>
    </w:p>
    <w:p w14:paraId="6FFB2B96" w14:textId="16DA6028" w:rsidR="006973C4" w:rsidRPr="00776794" w:rsidRDefault="006973C4" w:rsidP="006973C4">
      <w:pPr>
        <w:autoSpaceDE w:val="0"/>
        <w:autoSpaceDN w:val="0"/>
        <w:adjustRightInd w:val="0"/>
        <w:spacing w:after="120" w:line="276" w:lineRule="auto"/>
        <w:jc w:val="both"/>
        <w:rPr>
          <w:rFonts w:cstheme="minorHAnsi"/>
          <w:color w:val="000000"/>
        </w:rPr>
      </w:pPr>
      <w:r w:rsidRPr="00776794">
        <w:rPr>
          <w:rFonts w:cstheme="minorHAnsi"/>
          <w:color w:val="000000"/>
        </w:rPr>
        <w:t>Μετά την παρουσίαση, ακολουθούν ερωτήσεις</w:t>
      </w:r>
      <w:r w:rsidRPr="00776794">
        <w:rPr>
          <w:rFonts w:cstheme="minorHAnsi"/>
          <w:color w:val="000000"/>
        </w:rPr>
        <w:t xml:space="preserve"> </w:t>
      </w:r>
      <w:r w:rsidRPr="00776794">
        <w:rPr>
          <w:rFonts w:cstheme="minorHAnsi"/>
          <w:color w:val="000000"/>
        </w:rPr>
        <w:t>σχόλια</w:t>
      </w:r>
      <w:r w:rsidRPr="00776794">
        <w:rPr>
          <w:rFonts w:cstheme="minorHAnsi"/>
          <w:color w:val="000000"/>
        </w:rPr>
        <w:t xml:space="preserve"> </w:t>
      </w:r>
      <w:r w:rsidRPr="00776794">
        <w:rPr>
          <w:rFonts w:cstheme="minorHAnsi"/>
          <w:color w:val="000000"/>
        </w:rPr>
        <w:t>από την εξεταστική επιτροπή</w:t>
      </w:r>
      <w:r w:rsidRPr="00776794">
        <w:rPr>
          <w:rFonts w:cstheme="minorHAnsi"/>
          <w:color w:val="000000"/>
        </w:rPr>
        <w:t xml:space="preserve">. </w:t>
      </w:r>
      <w:r w:rsidR="00776794" w:rsidRPr="00776794">
        <w:rPr>
          <w:rFonts w:cstheme="minorHAnsi"/>
          <w:color w:val="000000"/>
        </w:rPr>
        <w:t>Κατά τη διάρκεια της συζήτησης είναι δυνατόν να προκύψουν παρατηρήσεις και να επισημανθούν λάθη τα οποία, εκτός από την επίπτωσή τους στην αξιολόγηση, θα πρέπει να ληφθούν υπόψη κατά την τελική κατάθεση του αρχείου της ΜΔΕ. Η συζήτηση διαρκεί περίπου μισή ώρα και, στη συνέχεια, η Εξεταστική Επιτροπή αποσύρεται για να αξιολογήσει τη ΜΔΕ.</w:t>
      </w:r>
    </w:p>
    <w:p w14:paraId="2F49BF24" w14:textId="77777777" w:rsidR="00776794" w:rsidRPr="00776794" w:rsidRDefault="00776794" w:rsidP="006973C4">
      <w:pPr>
        <w:autoSpaceDE w:val="0"/>
        <w:autoSpaceDN w:val="0"/>
        <w:adjustRightInd w:val="0"/>
        <w:spacing w:after="120" w:line="276" w:lineRule="auto"/>
        <w:jc w:val="both"/>
        <w:rPr>
          <w:rFonts w:cstheme="minorHAnsi"/>
          <w:color w:val="000000"/>
        </w:rPr>
      </w:pPr>
    </w:p>
    <w:p w14:paraId="36C3EA84" w14:textId="774D7B12" w:rsidR="00776794" w:rsidRPr="00776794" w:rsidRDefault="00776794" w:rsidP="00776794">
      <w:pPr>
        <w:pStyle w:val="a5"/>
        <w:numPr>
          <w:ilvl w:val="0"/>
          <w:numId w:val="2"/>
        </w:numPr>
        <w:autoSpaceDE w:val="0"/>
        <w:autoSpaceDN w:val="0"/>
        <w:adjustRightInd w:val="0"/>
        <w:spacing w:after="120" w:line="276" w:lineRule="auto"/>
        <w:jc w:val="both"/>
        <w:rPr>
          <w:rFonts w:eastAsia="SimSun" w:cstheme="minorHAnsi"/>
          <w:b/>
          <w:bCs/>
          <w:color w:val="000000"/>
          <w:kern w:val="0"/>
          <w:sz w:val="32"/>
          <w:szCs w:val="32"/>
          <w14:ligatures w14:val="none"/>
        </w:rPr>
      </w:pPr>
      <w:r w:rsidRPr="00776794">
        <w:rPr>
          <w:rFonts w:eastAsia="SimSun" w:cstheme="minorHAnsi"/>
          <w:b/>
          <w:bCs/>
          <w:color w:val="000000"/>
          <w:kern w:val="0"/>
          <w:sz w:val="32"/>
          <w:szCs w:val="32"/>
          <w14:ligatures w14:val="none"/>
        </w:rPr>
        <w:t>ΑΞΙΟΛΟΓΗΣΗ</w:t>
      </w:r>
    </w:p>
    <w:p w14:paraId="6D400832" w14:textId="77777777" w:rsidR="00776794" w:rsidRPr="00776794" w:rsidRDefault="00776794" w:rsidP="00776794">
      <w:pPr>
        <w:autoSpaceDE w:val="0"/>
        <w:autoSpaceDN w:val="0"/>
        <w:adjustRightInd w:val="0"/>
        <w:spacing w:after="120" w:line="276" w:lineRule="auto"/>
        <w:jc w:val="both"/>
        <w:rPr>
          <w:rFonts w:eastAsia="SimSun" w:cstheme="minorHAnsi"/>
          <w:color w:val="000000"/>
          <w:kern w:val="0"/>
          <w14:ligatures w14:val="none"/>
        </w:rPr>
      </w:pPr>
      <w:r w:rsidRPr="00776794">
        <w:rPr>
          <w:rFonts w:eastAsia="SimSun" w:cstheme="minorHAnsi"/>
          <w:color w:val="000000"/>
          <w:kern w:val="0"/>
          <w14:ligatures w14:val="none"/>
        </w:rPr>
        <w:t>Η Εξεταστική Επιτροπή αξιολογεί συνολικά τη ΜΔΕ και την προφορική παρουσίασή της και αποφασίζει εάν η ΜΔΕ γίνεται αποδεκτή ή όχι, και έχει το δικαίωμα: (</w:t>
      </w:r>
      <w:proofErr w:type="spellStart"/>
      <w:r w:rsidRPr="00776794">
        <w:rPr>
          <w:rFonts w:eastAsia="SimSun" w:cstheme="minorHAnsi"/>
          <w:color w:val="000000"/>
          <w:kern w:val="0"/>
          <w:lang w:val="en-GB"/>
          <w14:ligatures w14:val="none"/>
        </w:rPr>
        <w:t>i</w:t>
      </w:r>
      <w:proofErr w:type="spellEnd"/>
      <w:r w:rsidRPr="00776794">
        <w:rPr>
          <w:rFonts w:eastAsia="SimSun" w:cstheme="minorHAnsi"/>
          <w:color w:val="000000"/>
          <w:kern w:val="0"/>
          <w14:ligatures w14:val="none"/>
        </w:rPr>
        <w:t>) να αποδεχτεί την ΜΔΕ ως έχει, (</w:t>
      </w:r>
      <w:r w:rsidRPr="00776794">
        <w:rPr>
          <w:rFonts w:eastAsia="SimSun" w:cstheme="minorHAnsi"/>
          <w:color w:val="000000"/>
          <w:kern w:val="0"/>
          <w:lang w:val="en-GB"/>
          <w14:ligatures w14:val="none"/>
        </w:rPr>
        <w:t>ii</w:t>
      </w:r>
      <w:r w:rsidRPr="00776794">
        <w:rPr>
          <w:rFonts w:eastAsia="SimSun" w:cstheme="minorHAnsi"/>
          <w:color w:val="000000"/>
          <w:kern w:val="0"/>
          <w14:ligatures w14:val="none"/>
        </w:rPr>
        <w:t>) να την παραπέμψει για επανεξέταση στην επαναληπτική εξεταστική περίοδο του Σεπτεμβρίου, (</w:t>
      </w:r>
      <w:r w:rsidRPr="00776794">
        <w:rPr>
          <w:rFonts w:eastAsia="SimSun" w:cstheme="minorHAnsi"/>
          <w:color w:val="000000"/>
          <w:kern w:val="0"/>
          <w:lang w:val="en-GB"/>
          <w14:ligatures w14:val="none"/>
        </w:rPr>
        <w:t>iii</w:t>
      </w:r>
      <w:r w:rsidRPr="00776794">
        <w:rPr>
          <w:rFonts w:eastAsia="SimSun" w:cstheme="minorHAnsi"/>
          <w:color w:val="000000"/>
          <w:kern w:val="0"/>
          <w14:ligatures w14:val="none"/>
        </w:rPr>
        <w:t>) να την απορρίψει.</w:t>
      </w:r>
    </w:p>
    <w:p w14:paraId="4C8747A5" w14:textId="77777777" w:rsidR="00776794" w:rsidRPr="00776794" w:rsidRDefault="00776794" w:rsidP="00776794">
      <w:pPr>
        <w:autoSpaceDE w:val="0"/>
        <w:autoSpaceDN w:val="0"/>
        <w:adjustRightInd w:val="0"/>
        <w:spacing w:after="120" w:line="276" w:lineRule="auto"/>
        <w:rPr>
          <w:rFonts w:eastAsia="SimSun" w:cstheme="minorHAnsi"/>
          <w:color w:val="000000"/>
          <w:kern w:val="0"/>
          <w14:ligatures w14:val="none"/>
        </w:rPr>
      </w:pPr>
      <w:r w:rsidRPr="00776794">
        <w:rPr>
          <w:rFonts w:eastAsia="SimSun" w:cstheme="minorHAnsi"/>
          <w:color w:val="000000"/>
          <w:kern w:val="0"/>
          <w14:ligatures w14:val="none"/>
        </w:rPr>
        <w:t>Τα κριτήρια αξιολόγησης της ΜΔΕ είναι τα ακόλουθα:</w:t>
      </w:r>
    </w:p>
    <w:p w14:paraId="7CD46AEA" w14:textId="77777777" w:rsidR="00776794" w:rsidRPr="00776794" w:rsidRDefault="00776794" w:rsidP="00776794">
      <w:pPr>
        <w:keepNext/>
        <w:keepLines/>
        <w:spacing w:before="40" w:after="0"/>
        <w:outlineLvl w:val="1"/>
        <w:rPr>
          <w:rFonts w:eastAsiaTheme="majorEastAsia" w:cstheme="minorHAnsi"/>
          <w:color w:val="2F5496" w:themeColor="accent1" w:themeShade="BF"/>
          <w:kern w:val="0"/>
          <w:sz w:val="26"/>
          <w:szCs w:val="26"/>
          <w14:ligatures w14:val="none"/>
        </w:rPr>
      </w:pPr>
      <w:bookmarkStart w:id="13" w:name="_Toc28369542"/>
      <w:r w:rsidRPr="00776794">
        <w:rPr>
          <w:rFonts w:eastAsiaTheme="majorEastAsia" w:cstheme="minorHAnsi"/>
          <w:color w:val="2F5496" w:themeColor="accent1" w:themeShade="BF"/>
          <w:kern w:val="0"/>
          <w:sz w:val="26"/>
          <w:szCs w:val="26"/>
          <w14:ligatures w14:val="none"/>
        </w:rPr>
        <w:t>ΓΙΑ ΤΟ ΚΕΙΜΕΝΟ-ΕΡΕΥΝΗΤΙΚΟ ΜΕΡΟΣ</w:t>
      </w:r>
      <w:bookmarkEnd w:id="13"/>
    </w:p>
    <w:p w14:paraId="7C169B60" w14:textId="77777777" w:rsidR="00776794" w:rsidRPr="00776794" w:rsidRDefault="00776794" w:rsidP="00776794">
      <w:pPr>
        <w:numPr>
          <w:ilvl w:val="0"/>
          <w:numId w:val="12"/>
        </w:numPr>
        <w:autoSpaceDE w:val="0"/>
        <w:autoSpaceDN w:val="0"/>
        <w:adjustRightInd w:val="0"/>
        <w:spacing w:after="120" w:line="276" w:lineRule="auto"/>
        <w:contextualSpacing/>
        <w:jc w:val="both"/>
        <w:rPr>
          <w:rFonts w:eastAsia="SimSun" w:cstheme="minorHAnsi"/>
          <w:color w:val="000000"/>
          <w:kern w:val="0"/>
          <w14:ligatures w14:val="none"/>
        </w:rPr>
      </w:pPr>
      <w:r w:rsidRPr="00776794">
        <w:rPr>
          <w:rFonts w:eastAsia="SimSun" w:cstheme="minorHAnsi"/>
          <w:color w:val="000000"/>
          <w:kern w:val="0"/>
          <w14:ligatures w14:val="none"/>
        </w:rPr>
        <w:t>Η πρωτοτυπία του θέματος και η σαφής διατύπωση των ερευνητικών ερωτημάτων</w:t>
      </w:r>
    </w:p>
    <w:p w14:paraId="0A53A232" w14:textId="77777777" w:rsidR="00776794" w:rsidRPr="00776794" w:rsidRDefault="00776794" w:rsidP="00776794">
      <w:pPr>
        <w:numPr>
          <w:ilvl w:val="0"/>
          <w:numId w:val="12"/>
        </w:numPr>
        <w:autoSpaceDE w:val="0"/>
        <w:autoSpaceDN w:val="0"/>
        <w:adjustRightInd w:val="0"/>
        <w:spacing w:after="120" w:line="276" w:lineRule="auto"/>
        <w:contextualSpacing/>
        <w:jc w:val="both"/>
        <w:rPr>
          <w:rFonts w:eastAsia="SimSun" w:cstheme="minorHAnsi"/>
          <w:color w:val="000000"/>
          <w:kern w:val="0"/>
          <w14:ligatures w14:val="none"/>
        </w:rPr>
      </w:pPr>
      <w:r w:rsidRPr="00776794">
        <w:rPr>
          <w:rFonts w:eastAsia="SimSun" w:cstheme="minorHAnsi"/>
          <w:color w:val="000000"/>
          <w:kern w:val="0"/>
          <w14:ligatures w14:val="none"/>
        </w:rPr>
        <w:t>Η έκταση και η ποιότητα της βιβλιογραφίας και των πηγών που αξιοποιήθηκαν. Η κριτική κατανόησή τους και η δυνατότητα διαχείρισης και αξιοποίησής τους</w:t>
      </w:r>
    </w:p>
    <w:p w14:paraId="4582166E" w14:textId="77777777" w:rsidR="00776794" w:rsidRPr="00776794" w:rsidRDefault="00776794" w:rsidP="00776794">
      <w:pPr>
        <w:numPr>
          <w:ilvl w:val="0"/>
          <w:numId w:val="12"/>
        </w:numPr>
        <w:autoSpaceDE w:val="0"/>
        <w:autoSpaceDN w:val="0"/>
        <w:adjustRightInd w:val="0"/>
        <w:spacing w:after="120" w:line="276" w:lineRule="auto"/>
        <w:contextualSpacing/>
        <w:jc w:val="both"/>
        <w:rPr>
          <w:rFonts w:eastAsia="SimSun" w:cstheme="minorHAnsi"/>
          <w:color w:val="000000"/>
          <w:kern w:val="0"/>
          <w:lang w:val="en-GB"/>
          <w14:ligatures w14:val="none"/>
        </w:rPr>
      </w:pPr>
      <w:r w:rsidRPr="00776794">
        <w:rPr>
          <w:rFonts w:eastAsia="SimSun" w:cstheme="minorHAnsi"/>
          <w:color w:val="000000"/>
          <w:kern w:val="0"/>
          <w14:ligatures w14:val="none"/>
        </w:rPr>
        <w:t>Η αναλυτική και η συνθετική δυνατότητα και η δυνατότητα δομημένης ανάπτυξης του συνολικού συλλογισμού που αναπτύσσεται στην εργασία. Η σαφήνεια στην παρουσίαση της μεθοδολογίας που ακολουθήθηκε</w:t>
      </w:r>
    </w:p>
    <w:p w14:paraId="2AA351A1" w14:textId="77777777" w:rsidR="00776794" w:rsidRPr="00776794" w:rsidRDefault="00776794" w:rsidP="00776794">
      <w:pPr>
        <w:numPr>
          <w:ilvl w:val="0"/>
          <w:numId w:val="12"/>
        </w:numPr>
        <w:autoSpaceDE w:val="0"/>
        <w:autoSpaceDN w:val="0"/>
        <w:adjustRightInd w:val="0"/>
        <w:spacing w:after="120" w:line="276" w:lineRule="auto"/>
        <w:contextualSpacing/>
        <w:jc w:val="both"/>
        <w:rPr>
          <w:rFonts w:eastAsia="SimSun" w:cstheme="minorHAnsi"/>
          <w:color w:val="000000"/>
          <w:kern w:val="0"/>
          <w14:ligatures w14:val="none"/>
        </w:rPr>
      </w:pPr>
      <w:r w:rsidRPr="00776794">
        <w:rPr>
          <w:rFonts w:eastAsia="SimSun" w:cstheme="minorHAnsi"/>
          <w:color w:val="000000"/>
          <w:kern w:val="0"/>
          <w14:ligatures w14:val="none"/>
        </w:rPr>
        <w:t>Η γλωσσική ορθότητα και σαφήνεια η χρήση της κατάλληλης ορολογίας</w:t>
      </w:r>
    </w:p>
    <w:p w14:paraId="567F54E5" w14:textId="77777777" w:rsidR="00776794" w:rsidRPr="00776794" w:rsidRDefault="00776794" w:rsidP="00776794">
      <w:pPr>
        <w:numPr>
          <w:ilvl w:val="0"/>
          <w:numId w:val="12"/>
        </w:numPr>
        <w:autoSpaceDE w:val="0"/>
        <w:autoSpaceDN w:val="0"/>
        <w:adjustRightInd w:val="0"/>
        <w:spacing w:after="120" w:line="276" w:lineRule="auto"/>
        <w:contextualSpacing/>
        <w:jc w:val="both"/>
        <w:rPr>
          <w:rFonts w:eastAsia="SimSun" w:cstheme="minorHAnsi"/>
          <w:color w:val="000000"/>
          <w:kern w:val="0"/>
          <w14:ligatures w14:val="none"/>
        </w:rPr>
      </w:pPr>
      <w:r w:rsidRPr="00776794">
        <w:rPr>
          <w:rFonts w:eastAsia="SimSun" w:cstheme="minorHAnsi"/>
          <w:color w:val="000000"/>
          <w:kern w:val="0"/>
          <w14:ligatures w14:val="none"/>
        </w:rPr>
        <w:t>Η χρήση κατάλληλης εικονογράφησης, η σαφής διάκριση των ενοτήτων και η συνολική διαχείριση του τεύχους</w:t>
      </w:r>
    </w:p>
    <w:p w14:paraId="6DE8B300" w14:textId="77777777" w:rsidR="00776794" w:rsidRPr="00776794" w:rsidRDefault="00776794" w:rsidP="00776794">
      <w:pPr>
        <w:keepNext/>
        <w:keepLines/>
        <w:spacing w:before="40" w:after="0"/>
        <w:outlineLvl w:val="1"/>
        <w:rPr>
          <w:rFonts w:eastAsiaTheme="majorEastAsia" w:cstheme="minorHAnsi"/>
          <w:color w:val="2F5496" w:themeColor="accent1" w:themeShade="BF"/>
          <w:kern w:val="0"/>
          <w:sz w:val="26"/>
          <w:szCs w:val="26"/>
          <w14:ligatures w14:val="none"/>
        </w:rPr>
      </w:pPr>
      <w:bookmarkStart w:id="14" w:name="_Toc28369543"/>
      <w:r w:rsidRPr="00776794">
        <w:rPr>
          <w:rFonts w:eastAsiaTheme="majorEastAsia" w:cstheme="minorHAnsi"/>
          <w:color w:val="2F5496" w:themeColor="accent1" w:themeShade="BF"/>
          <w:kern w:val="0"/>
          <w:sz w:val="26"/>
          <w:szCs w:val="26"/>
          <w14:ligatures w14:val="none"/>
        </w:rPr>
        <w:lastRenderedPageBreak/>
        <w:t>ΓΙΑ ΤΑ ΑΠΟΤΕΛΕΣΜΑΤΑ ΕΡΕΥΝΑΣ ΔΡΑΣΗΣ/Έρευνας μέσω πρακτικής (</w:t>
      </w:r>
      <w:r w:rsidRPr="00776794">
        <w:rPr>
          <w:rFonts w:eastAsiaTheme="majorEastAsia" w:cstheme="minorHAnsi"/>
          <w:color w:val="2F5496" w:themeColor="accent1" w:themeShade="BF"/>
          <w:kern w:val="0"/>
          <w:sz w:val="26"/>
          <w:szCs w:val="26"/>
          <w:lang w:val="fr-FR"/>
          <w14:ligatures w14:val="none"/>
        </w:rPr>
        <w:t xml:space="preserve">Action </w:t>
      </w:r>
      <w:proofErr w:type="spellStart"/>
      <w:r w:rsidRPr="00776794">
        <w:rPr>
          <w:rFonts w:eastAsiaTheme="majorEastAsia" w:cstheme="minorHAnsi"/>
          <w:color w:val="2F5496" w:themeColor="accent1" w:themeShade="BF"/>
          <w:kern w:val="0"/>
          <w:sz w:val="26"/>
          <w:szCs w:val="26"/>
          <w:lang w:val="fr-FR"/>
          <w14:ligatures w14:val="none"/>
        </w:rPr>
        <w:t>research</w:t>
      </w:r>
      <w:proofErr w:type="spellEnd"/>
      <w:r w:rsidRPr="00776794">
        <w:rPr>
          <w:rFonts w:eastAsiaTheme="majorEastAsia" w:cstheme="minorHAnsi"/>
          <w:color w:val="2F5496" w:themeColor="accent1" w:themeShade="BF"/>
          <w:kern w:val="0"/>
          <w:sz w:val="26"/>
          <w:szCs w:val="26"/>
          <w:lang w:val="fr-FR"/>
          <w14:ligatures w14:val="none"/>
        </w:rPr>
        <w:t>/ Practice</w:t>
      </w:r>
      <w:r w:rsidRPr="00776794">
        <w:rPr>
          <w:rFonts w:eastAsiaTheme="majorEastAsia" w:cstheme="minorHAnsi"/>
          <w:color w:val="2F5496" w:themeColor="accent1" w:themeShade="BF"/>
          <w:kern w:val="0"/>
          <w:sz w:val="26"/>
          <w:szCs w:val="26"/>
          <w:lang w:val="ru-RU"/>
          <w14:ligatures w14:val="none"/>
        </w:rPr>
        <w:t>/</w:t>
      </w:r>
      <w:r w:rsidRPr="00776794">
        <w:rPr>
          <w:rFonts w:eastAsiaTheme="majorEastAsia" w:cstheme="minorHAnsi"/>
          <w:color w:val="2F5496" w:themeColor="accent1" w:themeShade="BF"/>
          <w:kern w:val="0"/>
          <w:sz w:val="26"/>
          <w:szCs w:val="26"/>
          <w:lang w:val="de-DE"/>
          <w14:ligatures w14:val="none"/>
        </w:rPr>
        <w:t>Arts</w:t>
      </w:r>
      <w:r w:rsidRPr="00776794">
        <w:rPr>
          <w:rFonts w:eastAsiaTheme="majorEastAsia" w:cstheme="minorHAnsi"/>
          <w:color w:val="2F5496" w:themeColor="accent1" w:themeShade="BF"/>
          <w:kern w:val="0"/>
          <w:sz w:val="26"/>
          <w:szCs w:val="26"/>
          <w:lang w:val="fr-FR"/>
          <w14:ligatures w14:val="none"/>
        </w:rPr>
        <w:t xml:space="preserve"> </w:t>
      </w:r>
      <w:proofErr w:type="spellStart"/>
      <w:r w:rsidRPr="00776794">
        <w:rPr>
          <w:rFonts w:eastAsiaTheme="majorEastAsia" w:cstheme="minorHAnsi"/>
          <w:color w:val="2F5496" w:themeColor="accent1" w:themeShade="BF"/>
          <w:kern w:val="0"/>
          <w:sz w:val="26"/>
          <w:szCs w:val="26"/>
          <w:lang w:val="fr-FR"/>
          <w14:ligatures w14:val="none"/>
        </w:rPr>
        <w:t>led</w:t>
      </w:r>
      <w:proofErr w:type="spellEnd"/>
      <w:r w:rsidRPr="00776794">
        <w:rPr>
          <w:rFonts w:eastAsiaTheme="majorEastAsia" w:cstheme="minorHAnsi"/>
          <w:color w:val="2F5496" w:themeColor="accent1" w:themeShade="BF"/>
          <w:kern w:val="0"/>
          <w:sz w:val="26"/>
          <w:szCs w:val="26"/>
          <w:lang w:val="fr-FR"/>
          <w14:ligatures w14:val="none"/>
        </w:rPr>
        <w:t xml:space="preserve"> </w:t>
      </w:r>
      <w:proofErr w:type="spellStart"/>
      <w:r w:rsidRPr="00776794">
        <w:rPr>
          <w:rFonts w:eastAsiaTheme="majorEastAsia" w:cstheme="minorHAnsi"/>
          <w:color w:val="2F5496" w:themeColor="accent1" w:themeShade="BF"/>
          <w:kern w:val="0"/>
          <w:sz w:val="26"/>
          <w:szCs w:val="26"/>
          <w:lang w:val="fr-FR"/>
          <w14:ligatures w14:val="none"/>
        </w:rPr>
        <w:t>research</w:t>
      </w:r>
      <w:proofErr w:type="spellEnd"/>
      <w:r w:rsidRPr="00776794">
        <w:rPr>
          <w:rFonts w:eastAsiaTheme="majorEastAsia" w:cstheme="minorHAnsi"/>
          <w:color w:val="2F5496" w:themeColor="accent1" w:themeShade="BF"/>
          <w:kern w:val="0"/>
          <w:sz w:val="26"/>
          <w:szCs w:val="26"/>
          <w14:ligatures w14:val="none"/>
        </w:rPr>
        <w:t>)</w:t>
      </w:r>
      <w:bookmarkEnd w:id="14"/>
    </w:p>
    <w:p w14:paraId="1327F0BA" w14:textId="77777777" w:rsidR="00776794" w:rsidRPr="00776794" w:rsidRDefault="00776794" w:rsidP="00776794">
      <w:pPr>
        <w:autoSpaceDE w:val="0"/>
        <w:autoSpaceDN w:val="0"/>
        <w:adjustRightInd w:val="0"/>
        <w:spacing w:after="120" w:line="276" w:lineRule="auto"/>
        <w:jc w:val="both"/>
        <w:rPr>
          <w:rFonts w:eastAsia="SimSun" w:cstheme="minorHAnsi"/>
          <w:color w:val="000000"/>
          <w:kern w:val="0"/>
          <w14:ligatures w14:val="none"/>
        </w:rPr>
      </w:pPr>
      <w:r w:rsidRPr="00776794">
        <w:rPr>
          <w:rFonts w:eastAsia="SimSun" w:cstheme="minorHAnsi"/>
          <w:color w:val="000000"/>
          <w:kern w:val="0"/>
          <w14:ligatures w14:val="none"/>
        </w:rPr>
        <w:t xml:space="preserve">Προφανώς δεν είναι δυνατόν να καλυφθούν εδώ όλα τα παραγόμενα έρευνας-δράσης ή πρακτικής  τα οποία ενδεχομένως περιλαμβάνει μία ΜΔΕ του Δ.Π.Μ.Σ. Κλινική Κοινωνιολογία και τέχνη». </w:t>
      </w:r>
    </w:p>
    <w:p w14:paraId="7E4ACE6F" w14:textId="77777777" w:rsidR="00776794" w:rsidRPr="00776794" w:rsidRDefault="00776794" w:rsidP="00776794">
      <w:pPr>
        <w:autoSpaceDE w:val="0"/>
        <w:autoSpaceDN w:val="0"/>
        <w:adjustRightInd w:val="0"/>
        <w:spacing w:after="120" w:line="276" w:lineRule="auto"/>
        <w:jc w:val="both"/>
        <w:rPr>
          <w:rFonts w:eastAsia="SimSun" w:cstheme="minorHAnsi"/>
          <w:color w:val="000000"/>
          <w:kern w:val="0"/>
          <w14:ligatures w14:val="none"/>
        </w:rPr>
      </w:pPr>
      <w:r w:rsidRPr="00776794">
        <w:rPr>
          <w:rFonts w:eastAsia="SimSun" w:cstheme="minorHAnsi"/>
          <w:color w:val="000000"/>
          <w:kern w:val="0"/>
          <w14:ligatures w14:val="none"/>
        </w:rPr>
        <w:t xml:space="preserve">Σε γενικές γραμμές θα πρέπει να έχεις υπόψη σου ότι παίζουν ρόλο τα παρακάτω κριτήρια: </w:t>
      </w:r>
    </w:p>
    <w:p w14:paraId="16DE6160" w14:textId="77777777" w:rsidR="00776794" w:rsidRPr="00776794" w:rsidRDefault="00776794" w:rsidP="00776794">
      <w:pPr>
        <w:numPr>
          <w:ilvl w:val="0"/>
          <w:numId w:val="13"/>
        </w:numPr>
        <w:autoSpaceDE w:val="0"/>
        <w:autoSpaceDN w:val="0"/>
        <w:adjustRightInd w:val="0"/>
        <w:spacing w:after="120" w:line="276" w:lineRule="auto"/>
        <w:contextualSpacing/>
        <w:jc w:val="both"/>
        <w:rPr>
          <w:rFonts w:eastAsia="SimSun" w:cstheme="minorHAnsi"/>
          <w:color w:val="000000"/>
          <w:kern w:val="0"/>
          <w14:ligatures w14:val="none"/>
        </w:rPr>
      </w:pPr>
      <w:r w:rsidRPr="00776794">
        <w:rPr>
          <w:rFonts w:eastAsia="SimSun" w:cstheme="minorHAnsi"/>
          <w:color w:val="000000"/>
          <w:kern w:val="0"/>
          <w14:ligatures w14:val="none"/>
        </w:rPr>
        <w:t>Η σκοπιμότητα σχεδιασμού και παραγωγής του ερευνητικού αποτελέσματος μέσω δράσης ή πρακτικής. Ποια ανάγκη καλείται να καλύψει και πώς τεκμηριώνεται η σχέση της με τη θεωρία;</w:t>
      </w:r>
    </w:p>
    <w:p w14:paraId="6C4A6CD3" w14:textId="77777777" w:rsidR="00776794" w:rsidRPr="00776794" w:rsidRDefault="00776794" w:rsidP="00776794">
      <w:pPr>
        <w:numPr>
          <w:ilvl w:val="0"/>
          <w:numId w:val="13"/>
        </w:numPr>
        <w:autoSpaceDE w:val="0"/>
        <w:autoSpaceDN w:val="0"/>
        <w:adjustRightInd w:val="0"/>
        <w:spacing w:after="120" w:line="276" w:lineRule="auto"/>
        <w:contextualSpacing/>
        <w:jc w:val="both"/>
        <w:rPr>
          <w:rFonts w:eastAsia="SimSun" w:cstheme="minorHAnsi"/>
          <w:color w:val="000000"/>
          <w:kern w:val="0"/>
          <w14:ligatures w14:val="none"/>
        </w:rPr>
      </w:pPr>
      <w:r w:rsidRPr="00776794">
        <w:rPr>
          <w:rFonts w:eastAsia="SimSun" w:cstheme="minorHAnsi"/>
          <w:color w:val="000000"/>
          <w:kern w:val="0"/>
          <w14:ligatures w14:val="none"/>
        </w:rPr>
        <w:t>Η καινοτομία στο επίπεδο της μεθοδολογίας ή/και στο επίπεδο του τρόπου αξιοποίησης μιας δεδομένης μεθοδολογίας για την παραγωγή του ερευνητικού αποτελέσματος.</w:t>
      </w:r>
    </w:p>
    <w:p w14:paraId="7E3DC965" w14:textId="77777777" w:rsidR="00776794" w:rsidRPr="00776794" w:rsidRDefault="00776794" w:rsidP="00776794">
      <w:pPr>
        <w:numPr>
          <w:ilvl w:val="0"/>
          <w:numId w:val="13"/>
        </w:numPr>
        <w:autoSpaceDE w:val="0"/>
        <w:autoSpaceDN w:val="0"/>
        <w:adjustRightInd w:val="0"/>
        <w:spacing w:after="120" w:line="276" w:lineRule="auto"/>
        <w:contextualSpacing/>
        <w:jc w:val="both"/>
        <w:rPr>
          <w:rFonts w:eastAsia="SimSun" w:cstheme="minorHAnsi"/>
          <w:color w:val="000000"/>
          <w:kern w:val="0"/>
          <w14:ligatures w14:val="none"/>
        </w:rPr>
      </w:pPr>
      <w:r w:rsidRPr="00776794">
        <w:rPr>
          <w:rFonts w:eastAsia="SimSun" w:cstheme="minorHAnsi"/>
          <w:color w:val="000000"/>
          <w:kern w:val="0"/>
          <w14:ligatures w14:val="none"/>
        </w:rPr>
        <w:t>Η τεχνική αρτιότητα.</w:t>
      </w:r>
    </w:p>
    <w:p w14:paraId="23641384" w14:textId="77777777" w:rsidR="00776794" w:rsidRPr="00776794" w:rsidRDefault="00776794" w:rsidP="00776794">
      <w:pPr>
        <w:numPr>
          <w:ilvl w:val="0"/>
          <w:numId w:val="13"/>
        </w:numPr>
        <w:autoSpaceDE w:val="0"/>
        <w:autoSpaceDN w:val="0"/>
        <w:adjustRightInd w:val="0"/>
        <w:spacing w:after="120" w:line="276" w:lineRule="auto"/>
        <w:contextualSpacing/>
        <w:jc w:val="both"/>
        <w:rPr>
          <w:rFonts w:eastAsia="SimSun" w:cstheme="minorHAnsi"/>
          <w:color w:val="000000"/>
          <w:kern w:val="0"/>
          <w14:ligatures w14:val="none"/>
        </w:rPr>
      </w:pPr>
      <w:r w:rsidRPr="00776794">
        <w:rPr>
          <w:rFonts w:eastAsia="SimSun" w:cstheme="minorHAnsi"/>
          <w:color w:val="000000"/>
          <w:kern w:val="0"/>
          <w14:ligatures w14:val="none"/>
        </w:rPr>
        <w:t>Ο βαθμός ολοκλήρωσης των αρχικά διατυπωμένων στόχων.</w:t>
      </w:r>
    </w:p>
    <w:p w14:paraId="514D711D" w14:textId="77777777" w:rsidR="00776794" w:rsidRPr="00776794" w:rsidRDefault="00776794" w:rsidP="00776794">
      <w:pPr>
        <w:autoSpaceDE w:val="0"/>
        <w:autoSpaceDN w:val="0"/>
        <w:adjustRightInd w:val="0"/>
        <w:spacing w:after="120" w:line="276" w:lineRule="auto"/>
        <w:ind w:left="360"/>
        <w:jc w:val="both"/>
        <w:rPr>
          <w:rFonts w:eastAsia="SimSun" w:cstheme="minorHAnsi"/>
          <w:color w:val="000000"/>
          <w:kern w:val="0"/>
          <w14:ligatures w14:val="none"/>
        </w:rPr>
      </w:pPr>
    </w:p>
    <w:p w14:paraId="22F94E49" w14:textId="77777777" w:rsidR="00776794" w:rsidRPr="00776794" w:rsidRDefault="00776794" w:rsidP="00776794">
      <w:pPr>
        <w:keepNext/>
        <w:keepLines/>
        <w:spacing w:before="40" w:after="0"/>
        <w:outlineLvl w:val="1"/>
        <w:rPr>
          <w:rFonts w:eastAsiaTheme="majorEastAsia" w:cstheme="minorHAnsi"/>
          <w:color w:val="2F5496" w:themeColor="accent1" w:themeShade="BF"/>
          <w:kern w:val="0"/>
          <w:sz w:val="26"/>
          <w:szCs w:val="26"/>
          <w14:ligatures w14:val="none"/>
        </w:rPr>
      </w:pPr>
      <w:bookmarkStart w:id="15" w:name="_Toc28369544"/>
      <w:r w:rsidRPr="00776794">
        <w:rPr>
          <w:rFonts w:eastAsiaTheme="majorEastAsia" w:cstheme="minorHAnsi"/>
          <w:color w:val="2F5496" w:themeColor="accent1" w:themeShade="BF"/>
          <w:kern w:val="0"/>
          <w:sz w:val="26"/>
          <w:szCs w:val="26"/>
          <w14:ligatures w14:val="none"/>
        </w:rPr>
        <w:t>ΒΑΘΜΟΛΟΓΙΑ</w:t>
      </w:r>
      <w:bookmarkEnd w:id="15"/>
    </w:p>
    <w:p w14:paraId="513D1DCF" w14:textId="77777777" w:rsidR="00776794" w:rsidRPr="00776794" w:rsidRDefault="00776794" w:rsidP="00776794">
      <w:pPr>
        <w:tabs>
          <w:tab w:val="left" w:pos="473"/>
        </w:tabs>
        <w:ind w:left="113"/>
        <w:rPr>
          <w:rFonts w:eastAsia="SimSun" w:cstheme="minorHAnsi"/>
          <w:kern w:val="0"/>
          <w:sz w:val="20"/>
          <w:szCs w:val="20"/>
          <w14:ligatures w14:val="none"/>
        </w:rPr>
      </w:pPr>
      <w:r w:rsidRPr="00776794">
        <w:rPr>
          <w:rFonts w:eastAsia="SimSun" w:cstheme="minorHAnsi"/>
          <w:kern w:val="0"/>
          <w:sz w:val="20"/>
          <w:szCs w:val="20"/>
          <w14:ligatures w14:val="none"/>
        </w:rPr>
        <w:tab/>
        <w:t>Τελικά η βαθμολογία διαμορφώνεται ως εξής:</w:t>
      </w:r>
    </w:p>
    <w:p w14:paraId="30AD7F7E" w14:textId="77777777" w:rsidR="00776794" w:rsidRPr="00776794" w:rsidRDefault="00776794" w:rsidP="00776794">
      <w:pPr>
        <w:numPr>
          <w:ilvl w:val="0"/>
          <w:numId w:val="14"/>
        </w:numPr>
        <w:tabs>
          <w:tab w:val="left" w:pos="473"/>
        </w:tabs>
        <w:spacing w:after="0"/>
        <w:contextualSpacing/>
        <w:rPr>
          <w:rFonts w:eastAsia="SimSun" w:cstheme="minorHAnsi"/>
          <w:kern w:val="0"/>
          <w:sz w:val="20"/>
          <w:szCs w:val="20"/>
          <w14:ligatures w14:val="none"/>
        </w:rPr>
      </w:pPr>
      <w:r w:rsidRPr="00776794">
        <w:rPr>
          <w:rFonts w:eastAsia="SimSun" w:cstheme="minorHAnsi"/>
          <w:kern w:val="0"/>
          <w:sz w:val="20"/>
          <w:szCs w:val="20"/>
          <w14:ligatures w14:val="none"/>
        </w:rPr>
        <w:t xml:space="preserve">ΚΕΙΜΕΝΟ </w:t>
      </w:r>
      <w:r w:rsidRPr="00776794">
        <w:rPr>
          <w:rFonts w:eastAsia="SimSun" w:cstheme="minorHAnsi"/>
          <w:kern w:val="0"/>
          <w:sz w:val="18"/>
          <w:szCs w:val="18"/>
          <w14:ligatures w14:val="none"/>
        </w:rPr>
        <w:t>(βαρύτητα 80/100 ή 30/100 εφόσον υπάρχει προϊόν)</w:t>
      </w:r>
    </w:p>
    <w:p w14:paraId="0B00D0D4" w14:textId="77777777" w:rsidR="00776794" w:rsidRPr="00776794" w:rsidRDefault="00776794" w:rsidP="00776794">
      <w:pPr>
        <w:tabs>
          <w:tab w:val="left" w:pos="473"/>
        </w:tabs>
        <w:ind w:left="113"/>
        <w:rPr>
          <w:rFonts w:eastAsia="SimSun" w:cstheme="minorHAnsi"/>
          <w:kern w:val="0"/>
          <w:sz w:val="20"/>
          <w:szCs w:val="20"/>
          <w14:ligatures w14:val="none"/>
        </w:rPr>
      </w:pPr>
      <w:r w:rsidRPr="00776794">
        <w:rPr>
          <w:rFonts w:eastAsia="SimSun" w:cstheme="minorHAnsi"/>
          <w:kern w:val="0"/>
          <w:sz w:val="20"/>
          <w:szCs w:val="20"/>
          <w14:ligatures w14:val="none"/>
        </w:rPr>
        <w:t xml:space="preserve">[Βαθμός 0-4 σημαίνει ότι κρίνεται </w:t>
      </w:r>
      <w:proofErr w:type="spellStart"/>
      <w:r w:rsidRPr="00776794">
        <w:rPr>
          <w:rFonts w:eastAsia="SimSun" w:cstheme="minorHAnsi"/>
          <w:i/>
          <w:iCs/>
          <w:kern w:val="0"/>
          <w:sz w:val="20"/>
          <w:szCs w:val="20"/>
          <w14:ligatures w14:val="none"/>
        </w:rPr>
        <w:t>ανεπρακές</w:t>
      </w:r>
      <w:proofErr w:type="spellEnd"/>
      <w:r w:rsidRPr="00776794">
        <w:rPr>
          <w:rFonts w:eastAsia="SimSun" w:cstheme="minorHAnsi"/>
          <w:kern w:val="0"/>
          <w:sz w:val="20"/>
          <w:szCs w:val="20"/>
          <w14:ligatures w14:val="none"/>
        </w:rPr>
        <w:t xml:space="preserve">, βαθμός 5 – 6 σημαίνει ότι κρίνεται </w:t>
      </w:r>
      <w:r w:rsidRPr="00776794">
        <w:rPr>
          <w:rFonts w:eastAsia="SimSun" w:cstheme="minorHAnsi"/>
          <w:i/>
          <w:iCs/>
          <w:kern w:val="0"/>
          <w:sz w:val="20"/>
          <w:szCs w:val="20"/>
          <w14:ligatures w14:val="none"/>
        </w:rPr>
        <w:t>στοιχειώδες</w:t>
      </w:r>
      <w:r w:rsidRPr="00776794">
        <w:rPr>
          <w:rFonts w:eastAsia="SimSun" w:cstheme="minorHAnsi"/>
          <w:kern w:val="0"/>
          <w:sz w:val="20"/>
          <w:szCs w:val="20"/>
          <w14:ligatures w14:val="none"/>
        </w:rPr>
        <w:t xml:space="preserve">, βαθμός 7 – 8 σημαίνει ότι κρίνεται </w:t>
      </w:r>
      <w:r w:rsidRPr="00776794">
        <w:rPr>
          <w:rFonts w:eastAsia="SimSun" w:cstheme="minorHAnsi"/>
          <w:i/>
          <w:iCs/>
          <w:kern w:val="0"/>
          <w:sz w:val="20"/>
          <w:szCs w:val="20"/>
          <w14:ligatures w14:val="none"/>
        </w:rPr>
        <w:t>ικανοποιητικό</w:t>
      </w:r>
      <w:r w:rsidRPr="00776794">
        <w:rPr>
          <w:rFonts w:eastAsia="SimSun" w:cstheme="minorHAnsi"/>
          <w:kern w:val="0"/>
          <w:sz w:val="20"/>
          <w:szCs w:val="20"/>
          <w14:ligatures w14:val="none"/>
        </w:rPr>
        <w:t xml:space="preserve">, βαθμός 9 - 10 σημαίνει ότι κρίνεται </w:t>
      </w:r>
      <w:r w:rsidRPr="00776794">
        <w:rPr>
          <w:rFonts w:eastAsia="SimSun" w:cstheme="minorHAnsi"/>
          <w:i/>
          <w:iCs/>
          <w:kern w:val="0"/>
          <w:sz w:val="20"/>
          <w:szCs w:val="20"/>
          <w14:ligatures w14:val="none"/>
        </w:rPr>
        <w:t>άριστο</w:t>
      </w:r>
      <w:r w:rsidRPr="00776794">
        <w:rPr>
          <w:rFonts w:eastAsia="SimSun" w:cstheme="minorHAnsi"/>
          <w:kern w:val="0"/>
          <w:sz w:val="20"/>
          <w:szCs w:val="20"/>
          <w14:ligatures w14:val="none"/>
        </w:rPr>
        <w:t>]</w:t>
      </w:r>
    </w:p>
    <w:p w14:paraId="39581681" w14:textId="77777777" w:rsidR="00776794" w:rsidRPr="00776794" w:rsidRDefault="00776794" w:rsidP="00776794">
      <w:pPr>
        <w:numPr>
          <w:ilvl w:val="0"/>
          <w:numId w:val="14"/>
        </w:numPr>
        <w:tabs>
          <w:tab w:val="left" w:pos="473"/>
        </w:tabs>
        <w:spacing w:after="0"/>
        <w:contextualSpacing/>
        <w:rPr>
          <w:rFonts w:eastAsia="SimSun" w:cstheme="minorHAnsi"/>
          <w:kern w:val="0"/>
          <w:sz w:val="20"/>
          <w:szCs w:val="20"/>
          <w14:ligatures w14:val="none"/>
        </w:rPr>
      </w:pPr>
      <w:r w:rsidRPr="00776794">
        <w:rPr>
          <w:rFonts w:eastAsia="SimSun" w:cstheme="minorHAnsi"/>
          <w:kern w:val="0"/>
          <w:sz w:val="20"/>
          <w:szCs w:val="20"/>
          <w14:ligatures w14:val="none"/>
        </w:rPr>
        <w:t>ΠΡΟΪΟΝ (εφόσον υπάρχει, βαρύτητα 50/100)</w:t>
      </w:r>
    </w:p>
    <w:p w14:paraId="03642344" w14:textId="77777777" w:rsidR="00776794" w:rsidRPr="00776794" w:rsidRDefault="00776794" w:rsidP="00776794">
      <w:pPr>
        <w:tabs>
          <w:tab w:val="left" w:pos="473"/>
        </w:tabs>
        <w:ind w:left="113"/>
        <w:rPr>
          <w:rFonts w:eastAsia="SimSun" w:cstheme="minorHAnsi"/>
          <w:kern w:val="0"/>
          <w:sz w:val="20"/>
          <w:szCs w:val="20"/>
          <w14:ligatures w14:val="none"/>
        </w:rPr>
      </w:pPr>
      <w:r w:rsidRPr="00776794">
        <w:rPr>
          <w:rFonts w:eastAsia="SimSun" w:cstheme="minorHAnsi"/>
          <w:kern w:val="0"/>
          <w:sz w:val="20"/>
          <w:szCs w:val="20"/>
          <w14:ligatures w14:val="none"/>
        </w:rPr>
        <w:t xml:space="preserve">[Βαθμός 0-4 σημαίνει ότι κρίνεται </w:t>
      </w:r>
      <w:proofErr w:type="spellStart"/>
      <w:r w:rsidRPr="00776794">
        <w:rPr>
          <w:rFonts w:eastAsia="SimSun" w:cstheme="minorHAnsi"/>
          <w:i/>
          <w:iCs/>
          <w:kern w:val="0"/>
          <w:sz w:val="20"/>
          <w:szCs w:val="20"/>
          <w14:ligatures w14:val="none"/>
        </w:rPr>
        <w:t>ανεπρακές</w:t>
      </w:r>
      <w:proofErr w:type="spellEnd"/>
      <w:r w:rsidRPr="00776794">
        <w:rPr>
          <w:rFonts w:eastAsia="SimSun" w:cstheme="minorHAnsi"/>
          <w:kern w:val="0"/>
          <w:sz w:val="20"/>
          <w:szCs w:val="20"/>
          <w14:ligatures w14:val="none"/>
        </w:rPr>
        <w:t xml:space="preserve">, βαθμός 5 – 6 σημαίνει ότι κρίνεται </w:t>
      </w:r>
      <w:r w:rsidRPr="00776794">
        <w:rPr>
          <w:rFonts w:eastAsia="SimSun" w:cstheme="minorHAnsi"/>
          <w:i/>
          <w:iCs/>
          <w:kern w:val="0"/>
          <w:sz w:val="20"/>
          <w:szCs w:val="20"/>
          <w14:ligatures w14:val="none"/>
        </w:rPr>
        <w:t>στοιχειώδες</w:t>
      </w:r>
      <w:r w:rsidRPr="00776794">
        <w:rPr>
          <w:rFonts w:eastAsia="SimSun" w:cstheme="minorHAnsi"/>
          <w:kern w:val="0"/>
          <w:sz w:val="20"/>
          <w:szCs w:val="20"/>
          <w14:ligatures w14:val="none"/>
        </w:rPr>
        <w:t xml:space="preserve">, βαθμός 7 – 8 σημαίνει ότι κρίνεται </w:t>
      </w:r>
      <w:r w:rsidRPr="00776794">
        <w:rPr>
          <w:rFonts w:eastAsia="SimSun" w:cstheme="minorHAnsi"/>
          <w:i/>
          <w:iCs/>
          <w:kern w:val="0"/>
          <w:sz w:val="20"/>
          <w:szCs w:val="20"/>
          <w14:ligatures w14:val="none"/>
        </w:rPr>
        <w:t>ικανοποιητικό</w:t>
      </w:r>
      <w:r w:rsidRPr="00776794">
        <w:rPr>
          <w:rFonts w:eastAsia="SimSun" w:cstheme="minorHAnsi"/>
          <w:kern w:val="0"/>
          <w:sz w:val="20"/>
          <w:szCs w:val="20"/>
          <w14:ligatures w14:val="none"/>
        </w:rPr>
        <w:t xml:space="preserve">, βαθμός 9 - 10 σημαίνει ότι κρίνεται </w:t>
      </w:r>
      <w:r w:rsidRPr="00776794">
        <w:rPr>
          <w:rFonts w:eastAsia="SimSun" w:cstheme="minorHAnsi"/>
          <w:i/>
          <w:iCs/>
          <w:kern w:val="0"/>
          <w:sz w:val="20"/>
          <w:szCs w:val="20"/>
          <w14:ligatures w14:val="none"/>
        </w:rPr>
        <w:t>άριστο</w:t>
      </w:r>
      <w:r w:rsidRPr="00776794">
        <w:rPr>
          <w:rFonts w:eastAsia="SimSun" w:cstheme="minorHAnsi"/>
          <w:kern w:val="0"/>
          <w:sz w:val="20"/>
          <w:szCs w:val="20"/>
          <w14:ligatures w14:val="none"/>
        </w:rPr>
        <w:t>]</w:t>
      </w:r>
    </w:p>
    <w:p w14:paraId="33A9975C" w14:textId="77777777" w:rsidR="00776794" w:rsidRPr="00776794" w:rsidRDefault="00776794" w:rsidP="00776794">
      <w:pPr>
        <w:numPr>
          <w:ilvl w:val="0"/>
          <w:numId w:val="14"/>
        </w:numPr>
        <w:tabs>
          <w:tab w:val="left" w:pos="473"/>
        </w:tabs>
        <w:spacing w:after="0"/>
        <w:contextualSpacing/>
        <w:rPr>
          <w:rFonts w:eastAsia="SimSun" w:cstheme="minorHAnsi"/>
          <w:kern w:val="0"/>
          <w:sz w:val="20"/>
          <w:szCs w:val="20"/>
          <w14:ligatures w14:val="none"/>
        </w:rPr>
      </w:pPr>
      <w:r w:rsidRPr="00776794">
        <w:rPr>
          <w:rFonts w:eastAsia="SimSun" w:cstheme="minorHAnsi"/>
          <w:kern w:val="0"/>
          <w:sz w:val="20"/>
          <w:szCs w:val="20"/>
          <w14:ligatures w14:val="none"/>
        </w:rPr>
        <w:t>ΥΠΟΣΤΗΡΙΞΗ (βαρύτητα 20/100)</w:t>
      </w:r>
    </w:p>
    <w:p w14:paraId="0C206BFB" w14:textId="77777777" w:rsidR="00776794" w:rsidRPr="00776794" w:rsidRDefault="00776794" w:rsidP="00776794">
      <w:pPr>
        <w:tabs>
          <w:tab w:val="left" w:pos="473"/>
        </w:tabs>
        <w:ind w:left="113"/>
        <w:rPr>
          <w:rFonts w:eastAsia="SimSun" w:cstheme="minorHAnsi"/>
          <w:kern w:val="0"/>
          <w:sz w:val="20"/>
          <w:szCs w:val="20"/>
          <w14:ligatures w14:val="none"/>
        </w:rPr>
      </w:pPr>
      <w:r w:rsidRPr="00776794">
        <w:rPr>
          <w:rFonts w:eastAsia="SimSun" w:cstheme="minorHAnsi"/>
          <w:kern w:val="0"/>
          <w:sz w:val="20"/>
          <w:szCs w:val="20"/>
          <w14:ligatures w14:val="none"/>
        </w:rPr>
        <w:t xml:space="preserve">[Βαθμός 0-4 σημαίνει ότι κρίνεται </w:t>
      </w:r>
      <w:r w:rsidRPr="00776794">
        <w:rPr>
          <w:rFonts w:eastAsia="SimSun" w:cstheme="minorHAnsi"/>
          <w:i/>
          <w:iCs/>
          <w:kern w:val="0"/>
          <w:sz w:val="20"/>
          <w:szCs w:val="20"/>
          <w14:ligatures w14:val="none"/>
        </w:rPr>
        <w:t>απαράδεκτη</w:t>
      </w:r>
      <w:r w:rsidRPr="00776794">
        <w:rPr>
          <w:rFonts w:eastAsia="SimSun" w:cstheme="minorHAnsi"/>
          <w:kern w:val="0"/>
          <w:sz w:val="20"/>
          <w:szCs w:val="20"/>
          <w14:ligatures w14:val="none"/>
        </w:rPr>
        <w:t xml:space="preserve">, βαθμός 5 – 6 σημαίνει ότι κρίνεται </w:t>
      </w:r>
      <w:r w:rsidRPr="00776794">
        <w:rPr>
          <w:rFonts w:eastAsia="SimSun" w:cstheme="minorHAnsi"/>
          <w:i/>
          <w:iCs/>
          <w:kern w:val="0"/>
          <w:sz w:val="20"/>
          <w:szCs w:val="20"/>
          <w14:ligatures w14:val="none"/>
        </w:rPr>
        <w:t>στοιχειώδης</w:t>
      </w:r>
      <w:r w:rsidRPr="00776794">
        <w:rPr>
          <w:rFonts w:eastAsia="SimSun" w:cstheme="minorHAnsi"/>
          <w:kern w:val="0"/>
          <w:sz w:val="20"/>
          <w:szCs w:val="20"/>
          <w14:ligatures w14:val="none"/>
        </w:rPr>
        <w:t xml:space="preserve">, βαθμός 7 – 8 σημαίνει ότι κρίνεται </w:t>
      </w:r>
      <w:r w:rsidRPr="00776794">
        <w:rPr>
          <w:rFonts w:eastAsia="SimSun" w:cstheme="minorHAnsi"/>
          <w:i/>
          <w:iCs/>
          <w:kern w:val="0"/>
          <w:sz w:val="20"/>
          <w:szCs w:val="20"/>
          <w14:ligatures w14:val="none"/>
        </w:rPr>
        <w:t>ικανοποιητική</w:t>
      </w:r>
      <w:r w:rsidRPr="00776794">
        <w:rPr>
          <w:rFonts w:eastAsia="SimSun" w:cstheme="minorHAnsi"/>
          <w:kern w:val="0"/>
          <w:sz w:val="20"/>
          <w:szCs w:val="20"/>
          <w14:ligatures w14:val="none"/>
        </w:rPr>
        <w:t xml:space="preserve">, βαθμός 9 - 10 σημαίνει ότι κρίνεται </w:t>
      </w:r>
      <w:r w:rsidRPr="00776794">
        <w:rPr>
          <w:rFonts w:eastAsia="SimSun" w:cstheme="minorHAnsi"/>
          <w:i/>
          <w:iCs/>
          <w:kern w:val="0"/>
          <w:sz w:val="20"/>
          <w:szCs w:val="20"/>
          <w14:ligatures w14:val="none"/>
        </w:rPr>
        <w:t>άριστη</w:t>
      </w:r>
      <w:r w:rsidRPr="00776794">
        <w:rPr>
          <w:rFonts w:eastAsia="SimSun" w:cstheme="minorHAnsi"/>
          <w:kern w:val="0"/>
          <w:sz w:val="20"/>
          <w:szCs w:val="20"/>
          <w14:ligatures w14:val="none"/>
        </w:rPr>
        <w:t>]</w:t>
      </w:r>
    </w:p>
    <w:p w14:paraId="693E0426" w14:textId="77777777" w:rsidR="00776794" w:rsidRPr="00776794" w:rsidRDefault="00776794" w:rsidP="00776794">
      <w:pPr>
        <w:autoSpaceDE w:val="0"/>
        <w:autoSpaceDN w:val="0"/>
        <w:adjustRightInd w:val="0"/>
        <w:spacing w:after="120" w:line="276" w:lineRule="auto"/>
        <w:jc w:val="both"/>
        <w:rPr>
          <w:rFonts w:eastAsia="SimSun" w:cstheme="minorHAnsi"/>
          <w:b/>
          <w:bCs/>
          <w:color w:val="000000"/>
          <w:kern w:val="0"/>
          <w:sz w:val="32"/>
          <w:szCs w:val="32"/>
          <w14:ligatures w14:val="none"/>
        </w:rPr>
      </w:pPr>
    </w:p>
    <w:p w14:paraId="1D047F29" w14:textId="6924279B" w:rsidR="00776794" w:rsidRPr="00776794" w:rsidRDefault="00776794" w:rsidP="00776794">
      <w:pPr>
        <w:pStyle w:val="a5"/>
        <w:numPr>
          <w:ilvl w:val="0"/>
          <w:numId w:val="2"/>
        </w:numPr>
        <w:autoSpaceDE w:val="0"/>
        <w:autoSpaceDN w:val="0"/>
        <w:adjustRightInd w:val="0"/>
        <w:spacing w:after="120" w:line="276" w:lineRule="auto"/>
        <w:jc w:val="both"/>
        <w:rPr>
          <w:rFonts w:eastAsia="SimSun" w:cstheme="minorHAnsi"/>
          <w:b/>
          <w:bCs/>
          <w:color w:val="000000"/>
          <w:kern w:val="0"/>
          <w:sz w:val="32"/>
          <w:szCs w:val="32"/>
          <w14:ligatures w14:val="none"/>
        </w:rPr>
      </w:pPr>
      <w:r w:rsidRPr="00776794">
        <w:rPr>
          <w:rFonts w:eastAsia="SimSun" w:cstheme="minorHAnsi"/>
          <w:b/>
          <w:bCs/>
          <w:color w:val="000000"/>
          <w:kern w:val="0"/>
          <w:sz w:val="32"/>
          <w:szCs w:val="32"/>
          <w14:ligatures w14:val="none"/>
        </w:rPr>
        <w:t>ΑΚΑΔΗΜΑΪΚΗ ΔΕΟΝΤΟΛΟΓΙΑ</w:t>
      </w:r>
    </w:p>
    <w:p w14:paraId="2A8F9841" w14:textId="5D31D6BE" w:rsidR="00776794" w:rsidRPr="00776794" w:rsidRDefault="00776794" w:rsidP="00776794">
      <w:pPr>
        <w:autoSpaceDE w:val="0"/>
        <w:autoSpaceDN w:val="0"/>
        <w:adjustRightInd w:val="0"/>
        <w:spacing w:after="120" w:line="276" w:lineRule="auto"/>
        <w:jc w:val="both"/>
        <w:rPr>
          <w:rFonts w:cstheme="minorHAnsi"/>
        </w:rPr>
      </w:pPr>
      <w:r w:rsidRPr="00776794">
        <w:rPr>
          <w:rFonts w:cstheme="minorHAnsi"/>
        </w:rPr>
        <w:t>Η ΜΔΕ είναι πρωτότυπη. Ωστόσο, πάντοτε στηρίζεται στην υπάρχουσα επιστημονική βιβλιογραφία, την οποία ο/η φοιτητής/</w:t>
      </w:r>
      <w:proofErr w:type="spellStart"/>
      <w:r w:rsidRPr="00776794">
        <w:rPr>
          <w:rFonts w:cstheme="minorHAnsi"/>
        </w:rPr>
        <w:t>τρια</w:t>
      </w:r>
      <w:proofErr w:type="spellEnd"/>
      <w:r w:rsidRPr="00776794">
        <w:rPr>
          <w:rFonts w:cstheme="minorHAnsi"/>
        </w:rPr>
        <w:t xml:space="preserve"> προσπαθεί να επεξεργαστεί/ αναλύσει/ συνθέσει. Ο τρόπος της επεξεργασίας αποτελεί επιλογή του/της φοιτητή/</w:t>
      </w:r>
      <w:proofErr w:type="spellStart"/>
      <w:r w:rsidRPr="00776794">
        <w:rPr>
          <w:rFonts w:cstheme="minorHAnsi"/>
        </w:rPr>
        <w:t>τριας</w:t>
      </w:r>
      <w:proofErr w:type="spellEnd"/>
      <w:r w:rsidRPr="00776794">
        <w:rPr>
          <w:rFonts w:cstheme="minorHAnsi"/>
        </w:rPr>
        <w:t>. Όμως για καθετί που ο/η φοιτητής/</w:t>
      </w:r>
      <w:proofErr w:type="spellStart"/>
      <w:r w:rsidRPr="00776794">
        <w:rPr>
          <w:rFonts w:cstheme="minorHAnsi"/>
        </w:rPr>
        <w:t>τρια</w:t>
      </w:r>
      <w:proofErr w:type="spellEnd"/>
      <w:r w:rsidRPr="00776794">
        <w:rPr>
          <w:rFonts w:cstheme="minorHAnsi"/>
        </w:rPr>
        <w:t xml:space="preserve"> αντλεί από την βιβλιογραφία υπάρχει μια σαφής παραπομπή. </w:t>
      </w:r>
      <w:r w:rsidRPr="00776794">
        <w:rPr>
          <w:rFonts w:cstheme="minorHAnsi"/>
          <w:u w:val="single"/>
        </w:rPr>
        <w:t xml:space="preserve">Απαγορεύεται </w:t>
      </w:r>
      <w:r w:rsidRPr="00776794">
        <w:rPr>
          <w:rFonts w:cstheme="minorHAnsi"/>
        </w:rPr>
        <w:t xml:space="preserve">αυστηρά οποιαδήποτε ακαδημαϊκή εργασία να περιέχει ακόμα και παραφρασμένα </w:t>
      </w:r>
      <w:r w:rsidRPr="00776794">
        <w:rPr>
          <w:rFonts w:cstheme="minorHAnsi"/>
          <w:u w:val="single"/>
        </w:rPr>
        <w:t xml:space="preserve">αποσπάσματα άλλων βιβλιογραφικών πηγών </w:t>
      </w:r>
      <w:r w:rsidRPr="00776794">
        <w:rPr>
          <w:rFonts w:cstheme="minorHAnsi"/>
        </w:rPr>
        <w:t xml:space="preserve"> </w:t>
      </w:r>
      <w:r w:rsidRPr="00776794">
        <w:rPr>
          <w:rFonts w:cstheme="minorHAnsi"/>
          <w:u w:val="single"/>
        </w:rPr>
        <w:t xml:space="preserve">χωρίς να αναφέρεται ρητά και </w:t>
      </w:r>
      <w:r w:rsidRPr="00776794">
        <w:rPr>
          <w:rFonts w:cstheme="minorHAnsi"/>
          <w:u w:val="single"/>
        </w:rPr>
        <w:lastRenderedPageBreak/>
        <w:t>με ακρίβεια ο/η συγγραφέας και η πηγή τους</w:t>
      </w:r>
      <w:r w:rsidRPr="00776794">
        <w:rPr>
          <w:rFonts w:cstheme="minorHAnsi"/>
        </w:rPr>
        <w:t>. Το αντίθετο συνιστά λογοκλοπή (</w:t>
      </w:r>
      <w:proofErr w:type="spellStart"/>
      <w:r w:rsidRPr="00776794">
        <w:rPr>
          <w:rFonts w:cstheme="minorHAnsi"/>
        </w:rPr>
        <w:t>plagiarism</w:t>
      </w:r>
      <w:proofErr w:type="spellEnd"/>
      <w:r w:rsidRPr="00776794">
        <w:rPr>
          <w:rFonts w:cstheme="minorHAnsi"/>
        </w:rPr>
        <w:t>) και θεωρείται μέγιστο ατόπημα στην πανεπιστημιακή κοινότητα.</w:t>
      </w:r>
    </w:p>
    <w:p w14:paraId="637627CB" w14:textId="77777777" w:rsidR="00776794" w:rsidRPr="00776794" w:rsidRDefault="00776794" w:rsidP="00776794">
      <w:pPr>
        <w:autoSpaceDE w:val="0"/>
        <w:autoSpaceDN w:val="0"/>
        <w:adjustRightInd w:val="0"/>
        <w:spacing w:after="120" w:line="276" w:lineRule="auto"/>
        <w:jc w:val="both"/>
        <w:rPr>
          <w:rFonts w:cstheme="minorHAnsi"/>
        </w:rPr>
      </w:pPr>
    </w:p>
    <w:p w14:paraId="5260F3E3" w14:textId="003A5A21" w:rsidR="00776794" w:rsidRPr="00776794" w:rsidRDefault="00776794" w:rsidP="00776794">
      <w:pPr>
        <w:pStyle w:val="a5"/>
        <w:numPr>
          <w:ilvl w:val="0"/>
          <w:numId w:val="2"/>
        </w:numPr>
        <w:autoSpaceDE w:val="0"/>
        <w:autoSpaceDN w:val="0"/>
        <w:adjustRightInd w:val="0"/>
        <w:spacing w:after="120" w:line="276" w:lineRule="auto"/>
        <w:jc w:val="both"/>
        <w:rPr>
          <w:rFonts w:eastAsia="SimSun" w:cstheme="minorHAnsi"/>
          <w:b/>
          <w:bCs/>
          <w:color w:val="000000"/>
          <w:kern w:val="0"/>
          <w:sz w:val="32"/>
          <w:szCs w:val="32"/>
          <w14:ligatures w14:val="none"/>
        </w:rPr>
      </w:pPr>
      <w:r w:rsidRPr="00776794">
        <w:rPr>
          <w:rFonts w:eastAsia="SimSun" w:cstheme="minorHAnsi"/>
          <w:b/>
          <w:bCs/>
          <w:color w:val="000000"/>
          <w:kern w:val="0"/>
          <w:sz w:val="32"/>
          <w:szCs w:val="32"/>
          <w14:ligatures w14:val="none"/>
        </w:rPr>
        <w:t>ΠΝΕΥΜΑΤΙΚΑ ΔΙΚΑΙΩΜΑΤΑ</w:t>
      </w:r>
    </w:p>
    <w:p w14:paraId="79DA6BE1" w14:textId="77777777" w:rsidR="00776794" w:rsidRPr="00776794" w:rsidRDefault="00776794" w:rsidP="00776794">
      <w:pPr>
        <w:autoSpaceDE w:val="0"/>
        <w:autoSpaceDN w:val="0"/>
        <w:adjustRightInd w:val="0"/>
        <w:spacing w:after="120" w:line="276" w:lineRule="auto"/>
        <w:jc w:val="both"/>
        <w:rPr>
          <w:rFonts w:cstheme="minorHAnsi"/>
          <w:color w:val="000000"/>
        </w:rPr>
      </w:pPr>
      <w:r w:rsidRPr="00776794">
        <w:rPr>
          <w:rFonts w:cstheme="minorHAnsi"/>
          <w:color w:val="000000"/>
        </w:rPr>
        <w:t xml:space="preserve">Η ΜΔΕ αποτελεί πνευματική ιδιοκτησία σου, αλλά στο πλαίσιο της πολιτικής ανοικτής πρόσβασης εκχωρείται στο πανεπιστήμιο, μη αποκλειστική άδεια χρήσης του δικαιώματος αναπαραγωγής, προσαρμογής, δημόσιου δανεισμού, παρουσίασης στο κοινό και ψηφιακής διάχυσής τους διεθνώς, σε ηλεκτρονική μορφή και σε οποιοδήποτε μέσο, για διδακτικούς και ερευνητικούς σκοπούς, χωρίς αντάλλαγμα και για όλο το χρόνο διάρκειας των δικαιωμάτων πνευματικής ιδιοκτησίας. </w:t>
      </w:r>
    </w:p>
    <w:p w14:paraId="4B699E95" w14:textId="77777777" w:rsidR="00776794" w:rsidRPr="00776794" w:rsidRDefault="00776794" w:rsidP="00776794">
      <w:pPr>
        <w:autoSpaceDE w:val="0"/>
        <w:autoSpaceDN w:val="0"/>
        <w:adjustRightInd w:val="0"/>
        <w:spacing w:after="120" w:line="276" w:lineRule="auto"/>
        <w:jc w:val="both"/>
        <w:rPr>
          <w:rFonts w:cstheme="minorHAnsi"/>
          <w:color w:val="000000"/>
        </w:rPr>
      </w:pPr>
      <w:r w:rsidRPr="00776794">
        <w:rPr>
          <w:rFonts w:cstheme="minorHAnsi"/>
          <w:color w:val="000000"/>
        </w:rPr>
        <w:t>Η ανοικτή πρόσβαση στο πλήρες κείμενο για μελέτη και ανάγνωση δεν σημαίνει καθ’ οιονδήποτε τρόπο παραχώρηση δικαιωμάτων διανοητικής ιδιοκτησίας του/της συγγραφέα/δημιουργού ούτε επιτρέπει την αναπαραγωγή, αναδημοσίευση, αντιγραφή, αποθήκευση, πώληση, εμπορική χρήση, μετάδοση, διανομή, έκδοση, εκτέλεση, «μεταφόρτωση» (</w:t>
      </w:r>
      <w:proofErr w:type="spellStart"/>
      <w:r w:rsidRPr="00776794">
        <w:rPr>
          <w:rFonts w:cstheme="minorHAnsi"/>
          <w:color w:val="000000"/>
        </w:rPr>
        <w:t>downloading</w:t>
      </w:r>
      <w:proofErr w:type="spellEnd"/>
      <w:r w:rsidRPr="00776794">
        <w:rPr>
          <w:rFonts w:cstheme="minorHAnsi"/>
          <w:color w:val="000000"/>
        </w:rPr>
        <w:t>), «ανάρτηση» (</w:t>
      </w:r>
      <w:proofErr w:type="spellStart"/>
      <w:r w:rsidRPr="00776794">
        <w:rPr>
          <w:rFonts w:cstheme="minorHAnsi"/>
          <w:color w:val="000000"/>
        </w:rPr>
        <w:t>uploading</w:t>
      </w:r>
      <w:proofErr w:type="spellEnd"/>
      <w:r w:rsidRPr="00776794">
        <w:rPr>
          <w:rFonts w:cstheme="minorHAnsi"/>
          <w:color w:val="000000"/>
        </w:rPr>
        <w:t xml:space="preserve">), μετάφραση, τροποποίηση με οποιονδήποτε τρόπο, τμηματικά ή περιληπτικά της εργασίας, χωρίς τη ρητή προηγούμενη έγγραφη συναίνεσή του/της συγγραφέα. Οι συγγραφείς διατηρούν το σύνολο των ηθικών και περιουσιακών τους δικαιωμάτων. </w:t>
      </w:r>
    </w:p>
    <w:p w14:paraId="2DF5A01C" w14:textId="77777777" w:rsidR="00776794" w:rsidRPr="00776794" w:rsidRDefault="00776794" w:rsidP="00776794">
      <w:pPr>
        <w:autoSpaceDE w:val="0"/>
        <w:autoSpaceDN w:val="0"/>
        <w:adjustRightInd w:val="0"/>
        <w:spacing w:after="120" w:line="276" w:lineRule="auto"/>
        <w:jc w:val="both"/>
        <w:rPr>
          <w:rFonts w:cstheme="minorHAnsi"/>
          <w:color w:val="000000"/>
        </w:rPr>
      </w:pPr>
      <w:r w:rsidRPr="00776794">
        <w:rPr>
          <w:rFonts w:cstheme="minorHAnsi"/>
          <w:color w:val="000000"/>
        </w:rPr>
        <w:t xml:space="preserve">Μπορείς να ζητηθεί από το Τμήμα Βιβλιοθήκης η αναβολή δημοσίευσης της ΜΔΕ σου στο Αποθετήριο μέχρι και 3 χρόνια όταν: </w:t>
      </w:r>
    </w:p>
    <w:p w14:paraId="430C0DD1" w14:textId="77777777" w:rsidR="00776794" w:rsidRPr="00776794" w:rsidRDefault="00776794" w:rsidP="00776794">
      <w:pPr>
        <w:pStyle w:val="a5"/>
        <w:numPr>
          <w:ilvl w:val="0"/>
          <w:numId w:val="15"/>
        </w:numPr>
        <w:autoSpaceDE w:val="0"/>
        <w:autoSpaceDN w:val="0"/>
        <w:adjustRightInd w:val="0"/>
        <w:spacing w:after="120" w:line="276" w:lineRule="auto"/>
        <w:jc w:val="both"/>
        <w:rPr>
          <w:rFonts w:cstheme="minorHAnsi"/>
          <w:color w:val="000000"/>
        </w:rPr>
      </w:pPr>
      <w:r w:rsidRPr="00776794">
        <w:rPr>
          <w:rFonts w:cstheme="minorHAnsi"/>
          <w:color w:val="000000"/>
        </w:rPr>
        <w:t xml:space="preserve">Θα υποβληθεί μέρος της εργασίας προς δημοσίευση σε επιστημονικά δημοσιεύματα (π.χ. περιοδικά) ή σε κάποιο συνέδριο. </w:t>
      </w:r>
    </w:p>
    <w:p w14:paraId="407AD4E1" w14:textId="77777777" w:rsidR="00776794" w:rsidRPr="00776794" w:rsidRDefault="00776794" w:rsidP="00776794">
      <w:pPr>
        <w:pStyle w:val="a5"/>
        <w:numPr>
          <w:ilvl w:val="0"/>
          <w:numId w:val="15"/>
        </w:numPr>
        <w:autoSpaceDE w:val="0"/>
        <w:autoSpaceDN w:val="0"/>
        <w:adjustRightInd w:val="0"/>
        <w:spacing w:after="120" w:line="276" w:lineRule="auto"/>
        <w:jc w:val="both"/>
        <w:rPr>
          <w:rFonts w:cstheme="minorHAnsi"/>
          <w:color w:val="000000"/>
        </w:rPr>
      </w:pPr>
      <w:r w:rsidRPr="00776794">
        <w:rPr>
          <w:rFonts w:cstheme="minorHAnsi"/>
          <w:color w:val="000000"/>
        </w:rPr>
        <w:t xml:space="preserve">Μέρους του έργου αφορά διαδικασίες κατοχύρωσης, π.χ. σε περιπτώσεις πατέντας. </w:t>
      </w:r>
    </w:p>
    <w:p w14:paraId="4345A04B" w14:textId="77777777" w:rsidR="00776794" w:rsidRPr="00776794" w:rsidRDefault="00776794" w:rsidP="00776794">
      <w:pPr>
        <w:autoSpaceDE w:val="0"/>
        <w:autoSpaceDN w:val="0"/>
        <w:adjustRightInd w:val="0"/>
        <w:spacing w:after="120" w:line="276" w:lineRule="auto"/>
        <w:jc w:val="both"/>
        <w:rPr>
          <w:rFonts w:cstheme="minorHAnsi"/>
          <w:color w:val="000000"/>
        </w:rPr>
      </w:pPr>
    </w:p>
    <w:p w14:paraId="61232DF1" w14:textId="77777777" w:rsidR="00776794" w:rsidRPr="00776794" w:rsidRDefault="00776794" w:rsidP="00776794">
      <w:pPr>
        <w:spacing w:after="120" w:line="276" w:lineRule="auto"/>
        <w:jc w:val="both"/>
        <w:rPr>
          <w:rFonts w:cstheme="minorHAnsi"/>
          <w:color w:val="000000"/>
        </w:rPr>
      </w:pPr>
      <w:r w:rsidRPr="00776794">
        <w:rPr>
          <w:rFonts w:cstheme="minorHAnsi"/>
          <w:color w:val="000000"/>
        </w:rPr>
        <w:t xml:space="preserve">Αν υπάρξει άλλος λόγος εξετάζεται από τη Συντονιστική Επιτροπή του ΔΠΜΣ. </w:t>
      </w:r>
    </w:p>
    <w:p w14:paraId="1DA66872" w14:textId="77777777" w:rsidR="00776794" w:rsidRPr="00776794" w:rsidRDefault="00776794" w:rsidP="00776794">
      <w:pPr>
        <w:spacing w:after="120" w:line="276" w:lineRule="auto"/>
        <w:jc w:val="both"/>
        <w:rPr>
          <w:rFonts w:cstheme="minorHAnsi"/>
          <w:color w:val="000000"/>
        </w:rPr>
      </w:pPr>
      <w:r w:rsidRPr="00776794">
        <w:rPr>
          <w:rFonts w:cstheme="minorHAnsi"/>
          <w:color w:val="000000"/>
        </w:rPr>
        <w:t>Μέχρι τη λήξη του χρονικού αυτού διαστήματος, στο Αποθετήριο θα είναι αναρτημένα μόνο τα στοιχεία περιγραφής της εργασίας, ενώ αφού περάσουν τρία χρόνια θα αναρτάται το πλήρες κείμενο της ΜΔΕ.</w:t>
      </w:r>
    </w:p>
    <w:p w14:paraId="1401947D" w14:textId="7ABEA942" w:rsidR="00776794" w:rsidRPr="00776794" w:rsidRDefault="00776794" w:rsidP="00776794">
      <w:pPr>
        <w:spacing w:after="120" w:line="276" w:lineRule="auto"/>
        <w:jc w:val="both"/>
        <w:rPr>
          <w:rFonts w:cstheme="minorHAnsi"/>
          <w:color w:val="000000"/>
        </w:rPr>
      </w:pPr>
      <w:r w:rsidRPr="00776794">
        <w:rPr>
          <w:rFonts w:cstheme="minorHAnsi"/>
          <w:color w:val="000000"/>
        </w:rPr>
        <w:t xml:space="preserve">Από την άλλη πλευρά μετά την ολοκλήρωση της ΜΔΕ στις δημόσιες παρουσιάσεις της ΜΔΕ πρέπει να αναφέρονται τα </w:t>
      </w:r>
      <w:r w:rsidRPr="00776794">
        <w:rPr>
          <w:rFonts w:cstheme="minorHAnsi"/>
          <w:color w:val="000000"/>
        </w:rPr>
        <w:t>στοιχεία</w:t>
      </w:r>
      <w:r w:rsidRPr="00776794">
        <w:rPr>
          <w:rFonts w:cstheme="minorHAnsi"/>
          <w:color w:val="000000"/>
        </w:rPr>
        <w:t xml:space="preserve"> του Μεταπτυχιακού Προγράμματος</w:t>
      </w:r>
      <w:r w:rsidRPr="00776794">
        <w:rPr>
          <w:rFonts w:cstheme="minorHAnsi"/>
          <w:color w:val="000000"/>
        </w:rPr>
        <w:t>.</w:t>
      </w:r>
    </w:p>
    <w:p w14:paraId="0E5E81F2" w14:textId="77777777" w:rsidR="00776794" w:rsidRPr="00776794" w:rsidRDefault="00776794" w:rsidP="00776794">
      <w:pPr>
        <w:spacing w:after="120" w:line="276" w:lineRule="auto"/>
        <w:jc w:val="both"/>
        <w:rPr>
          <w:rFonts w:cstheme="minorHAnsi"/>
          <w:color w:val="000000"/>
        </w:rPr>
      </w:pPr>
    </w:p>
    <w:p w14:paraId="0FE17A53" w14:textId="77777777" w:rsidR="00776794" w:rsidRPr="00776794" w:rsidRDefault="00776794" w:rsidP="00776794">
      <w:pPr>
        <w:spacing w:after="120" w:line="276" w:lineRule="auto"/>
        <w:ind w:left="360"/>
        <w:jc w:val="both"/>
        <w:rPr>
          <w:rFonts w:cstheme="minorHAnsi"/>
          <w:b/>
          <w:bCs/>
          <w:color w:val="000000"/>
          <w:sz w:val="32"/>
          <w:szCs w:val="32"/>
        </w:rPr>
      </w:pPr>
    </w:p>
    <w:p w14:paraId="46DE6703" w14:textId="77777777" w:rsidR="00776794" w:rsidRPr="00776794" w:rsidRDefault="00776794" w:rsidP="00776794">
      <w:pPr>
        <w:spacing w:after="120" w:line="276" w:lineRule="auto"/>
        <w:ind w:left="360"/>
        <w:jc w:val="both"/>
        <w:rPr>
          <w:rFonts w:cstheme="minorHAnsi"/>
          <w:b/>
          <w:bCs/>
          <w:color w:val="000000"/>
          <w:sz w:val="32"/>
          <w:szCs w:val="32"/>
        </w:rPr>
      </w:pPr>
    </w:p>
    <w:p w14:paraId="4E42AE20" w14:textId="2A9777F3" w:rsidR="00776794" w:rsidRPr="00776794" w:rsidRDefault="00776794" w:rsidP="00776794">
      <w:pPr>
        <w:pStyle w:val="a5"/>
        <w:numPr>
          <w:ilvl w:val="0"/>
          <w:numId w:val="2"/>
        </w:numPr>
        <w:spacing w:after="120" w:line="276" w:lineRule="auto"/>
        <w:jc w:val="both"/>
        <w:rPr>
          <w:rFonts w:cstheme="minorHAnsi"/>
          <w:b/>
          <w:bCs/>
          <w:color w:val="000000"/>
          <w:sz w:val="32"/>
          <w:szCs w:val="32"/>
        </w:rPr>
      </w:pPr>
      <w:r w:rsidRPr="00776794">
        <w:rPr>
          <w:rFonts w:cstheme="minorHAnsi"/>
          <w:b/>
          <w:bCs/>
          <w:color w:val="000000"/>
          <w:sz w:val="32"/>
          <w:szCs w:val="32"/>
        </w:rPr>
        <w:t>ΟΛΟΚΛΗΡΩΣΗ ΔΙΑΔΙΚΑΣΙΑΣ</w:t>
      </w:r>
    </w:p>
    <w:p w14:paraId="4ACFFCF2" w14:textId="77777777" w:rsidR="00776794" w:rsidRPr="00776794" w:rsidRDefault="00776794" w:rsidP="00776794">
      <w:pPr>
        <w:spacing w:after="120" w:line="276" w:lineRule="auto"/>
        <w:jc w:val="both"/>
        <w:rPr>
          <w:rFonts w:cstheme="minorHAnsi"/>
        </w:rPr>
      </w:pPr>
      <w:r w:rsidRPr="00776794">
        <w:rPr>
          <w:rFonts w:cstheme="minorHAnsi"/>
        </w:rPr>
        <w:t>Μετά την ολοκλήρωση όλων των παραπάνω σταδίων και θα πρέπει:</w:t>
      </w:r>
    </w:p>
    <w:p w14:paraId="2827BAEA" w14:textId="77777777" w:rsidR="00776794" w:rsidRPr="00776794" w:rsidRDefault="00776794" w:rsidP="00776794">
      <w:pPr>
        <w:spacing w:after="120" w:line="276" w:lineRule="auto"/>
        <w:jc w:val="both"/>
        <w:rPr>
          <w:rFonts w:cstheme="minorHAnsi"/>
        </w:rPr>
      </w:pPr>
      <w:r w:rsidRPr="00776794">
        <w:rPr>
          <w:rFonts w:cstheme="minorHAnsi"/>
          <w:b/>
          <w:bCs/>
        </w:rPr>
        <w:t>Α.</w:t>
      </w:r>
      <w:r w:rsidRPr="00776794">
        <w:rPr>
          <w:rFonts w:cstheme="minorHAnsi"/>
        </w:rPr>
        <w:t xml:space="preserve"> να κατατεθεί το τελικό αρχείο της ΜΔΕ σε ηλεκτρονική μορφή στη </w:t>
      </w:r>
      <w:r w:rsidRPr="00776794">
        <w:rPr>
          <w:rFonts w:cstheme="minorHAnsi"/>
          <w:b/>
          <w:bCs/>
        </w:rPr>
        <w:t>Βιβλιοθήκη</w:t>
      </w:r>
      <w:r w:rsidRPr="00776794">
        <w:rPr>
          <w:rFonts w:cstheme="minorHAnsi"/>
        </w:rPr>
        <w:t xml:space="preserve"> του Πανεπιστημίου Αιγαίου, σύμφωνα με τις αναλυτικές οδηγίες που παρατίθενται στον </w:t>
      </w:r>
      <w:proofErr w:type="spellStart"/>
      <w:r w:rsidRPr="00776794">
        <w:rPr>
          <w:rFonts w:cstheme="minorHAnsi"/>
        </w:rPr>
        <w:t>ιστότοπο</w:t>
      </w:r>
      <w:proofErr w:type="spellEnd"/>
      <w:r w:rsidRPr="00776794">
        <w:rPr>
          <w:rFonts w:cstheme="minorHAnsi"/>
        </w:rPr>
        <w:t xml:space="preserve"> της Βιβλιοθήκης (</w:t>
      </w:r>
      <w:hyperlink r:id="rId9" w:history="1">
        <w:r w:rsidRPr="00776794">
          <w:rPr>
            <w:rStyle w:val="-"/>
            <w:rFonts w:cstheme="minorHAnsi"/>
          </w:rPr>
          <w:t>https://www.lib.aegean.gr/el/katathesi-tekmirioy-gkrizas-vivliografias</w:t>
        </w:r>
      </w:hyperlink>
      <w:r w:rsidRPr="00776794">
        <w:rPr>
          <w:rFonts w:cstheme="minorHAnsi"/>
        </w:rPr>
        <w:t>). Για τον φάκελο ισχύουν όλα όσα αναφέρθηκαν παραπάνω για την κατάθεση της ΜΔΕ στη Γραμματεία του Δ.Π.Μ.Σ..</w:t>
      </w:r>
    </w:p>
    <w:p w14:paraId="173A652C" w14:textId="77777777" w:rsidR="00776794" w:rsidRPr="00776794" w:rsidRDefault="00776794" w:rsidP="00776794">
      <w:pPr>
        <w:spacing w:after="120" w:line="276" w:lineRule="auto"/>
        <w:jc w:val="both"/>
        <w:rPr>
          <w:rFonts w:cstheme="minorHAnsi"/>
        </w:rPr>
      </w:pPr>
      <w:r w:rsidRPr="00776794">
        <w:rPr>
          <w:rFonts w:cstheme="minorHAnsi"/>
          <w:b/>
          <w:bCs/>
        </w:rPr>
        <w:t>Β.</w:t>
      </w:r>
      <w:r w:rsidRPr="00776794">
        <w:rPr>
          <w:rFonts w:cstheme="minorHAnsi"/>
        </w:rPr>
        <w:t xml:space="preserve"> να </w:t>
      </w:r>
      <w:proofErr w:type="spellStart"/>
      <w:r w:rsidRPr="00776794">
        <w:rPr>
          <w:rFonts w:cstheme="minorHAnsi"/>
        </w:rPr>
        <w:t>καταταθεί</w:t>
      </w:r>
      <w:proofErr w:type="spellEnd"/>
      <w:r w:rsidRPr="00776794">
        <w:rPr>
          <w:rFonts w:cstheme="minorHAnsi"/>
        </w:rPr>
        <w:t xml:space="preserve"> το στη </w:t>
      </w:r>
      <w:r w:rsidRPr="00776794">
        <w:rPr>
          <w:rFonts w:cstheme="minorHAnsi"/>
          <w:b/>
          <w:bCs/>
        </w:rPr>
        <w:t>Γραμματεία</w:t>
      </w:r>
      <w:r w:rsidRPr="00776794">
        <w:rPr>
          <w:rFonts w:cstheme="minorHAnsi"/>
        </w:rPr>
        <w:t xml:space="preserve"> σε ψηφιακή μορφή υλικό που περιλαμβάνει:</w:t>
      </w:r>
    </w:p>
    <w:p w14:paraId="36480B5F" w14:textId="77777777" w:rsidR="00776794" w:rsidRPr="00776794" w:rsidRDefault="00776794" w:rsidP="00776794">
      <w:pPr>
        <w:pStyle w:val="a5"/>
        <w:numPr>
          <w:ilvl w:val="0"/>
          <w:numId w:val="16"/>
        </w:numPr>
        <w:rPr>
          <w:rFonts w:cstheme="minorHAnsi"/>
        </w:rPr>
      </w:pPr>
      <w:r w:rsidRPr="00776794">
        <w:rPr>
          <w:rFonts w:cstheme="minorHAnsi"/>
        </w:rPr>
        <w:t xml:space="preserve">Το </w:t>
      </w:r>
      <w:r w:rsidRPr="00776794">
        <w:rPr>
          <w:rFonts w:cstheme="minorHAnsi"/>
          <w:b/>
          <w:bCs/>
        </w:rPr>
        <w:t>κείμενο</w:t>
      </w:r>
      <w:r w:rsidRPr="00776794">
        <w:rPr>
          <w:rFonts w:cstheme="minorHAnsi"/>
        </w:rPr>
        <w:t xml:space="preserve"> της ΜΔΕ σε μορφή </w:t>
      </w:r>
      <w:r w:rsidRPr="00776794">
        <w:rPr>
          <w:rFonts w:cstheme="minorHAnsi"/>
          <w:u w:val="single"/>
          <w:lang w:val="en-AU"/>
        </w:rPr>
        <w:t>pdf</w:t>
      </w:r>
      <w:r w:rsidRPr="00776794">
        <w:rPr>
          <w:rFonts w:cstheme="minorHAnsi"/>
        </w:rPr>
        <w:t xml:space="preserve"> [</w:t>
      </w:r>
      <w:r w:rsidRPr="00776794">
        <w:rPr>
          <w:rFonts w:cstheme="minorHAnsi"/>
          <w:sz w:val="20"/>
          <w:szCs w:val="20"/>
        </w:rPr>
        <w:t>όνομα αρχείου: ΕΤΟΣ_ΕΠΙΘΕΤΟ_ΟΝΟΜΑ_ΚΕΙΜΕΝΟ.</w:t>
      </w:r>
      <w:r w:rsidRPr="00776794">
        <w:rPr>
          <w:rFonts w:cstheme="minorHAnsi"/>
          <w:sz w:val="20"/>
          <w:szCs w:val="20"/>
          <w:lang w:val="en-AU"/>
        </w:rPr>
        <w:t>pdf</w:t>
      </w:r>
      <w:r w:rsidRPr="00776794">
        <w:rPr>
          <w:rFonts w:cstheme="minorHAnsi"/>
          <w:sz w:val="20"/>
          <w:szCs w:val="20"/>
        </w:rPr>
        <w:t>, π.χ. 2023_ΠΑΠΑΔΟΠΟΥΛΟΥ_ΜΑΡΙΑ_ΚΕΙΜΕΝΟ.</w:t>
      </w:r>
      <w:r w:rsidRPr="00776794">
        <w:rPr>
          <w:rFonts w:cstheme="minorHAnsi"/>
          <w:sz w:val="20"/>
          <w:szCs w:val="20"/>
          <w:lang w:val="en-AU"/>
        </w:rPr>
        <w:t>pdf</w:t>
      </w:r>
      <w:r w:rsidRPr="00776794">
        <w:rPr>
          <w:rFonts w:cstheme="minorHAnsi"/>
        </w:rPr>
        <w:t>]</w:t>
      </w:r>
    </w:p>
    <w:p w14:paraId="04E912CF" w14:textId="77777777" w:rsidR="00776794" w:rsidRPr="00776794" w:rsidRDefault="00776794" w:rsidP="00776794">
      <w:pPr>
        <w:pStyle w:val="a5"/>
        <w:numPr>
          <w:ilvl w:val="0"/>
          <w:numId w:val="16"/>
        </w:numPr>
        <w:jc w:val="both"/>
        <w:rPr>
          <w:rFonts w:cstheme="minorHAnsi"/>
        </w:rPr>
      </w:pPr>
      <w:r w:rsidRPr="00776794">
        <w:rPr>
          <w:rFonts w:cstheme="minorHAnsi"/>
        </w:rPr>
        <w:t xml:space="preserve">Εφόσον η εργασία περιλαμβάνει και τη δημιουργία ενός </w:t>
      </w:r>
      <w:r w:rsidRPr="00776794">
        <w:rPr>
          <w:rFonts w:cstheme="minorHAnsi"/>
          <w:b/>
          <w:bCs/>
        </w:rPr>
        <w:t xml:space="preserve">έργου </w:t>
      </w:r>
      <w:r w:rsidRPr="00776794">
        <w:rPr>
          <w:rFonts w:cstheme="minorHAnsi"/>
        </w:rPr>
        <w:t>[</w:t>
      </w:r>
      <w:r w:rsidRPr="00776794">
        <w:rPr>
          <w:rFonts w:cstheme="minorHAnsi"/>
          <w:sz w:val="20"/>
          <w:szCs w:val="20"/>
        </w:rPr>
        <w:t>όνομα αρχείου: ΕΤΟΣ_ΕΠΙΘΕΤΟ_ΟΝΟΜΑ_</w:t>
      </w:r>
      <w:r w:rsidRPr="00776794">
        <w:rPr>
          <w:rFonts w:cstheme="minorHAnsi"/>
          <w:sz w:val="20"/>
          <w:szCs w:val="20"/>
          <w:lang w:val="en-AU"/>
        </w:rPr>
        <w:t>BINTEO</w:t>
      </w:r>
      <w:r w:rsidRPr="00776794">
        <w:rPr>
          <w:rFonts w:cstheme="minorHAnsi"/>
          <w:sz w:val="20"/>
          <w:szCs w:val="20"/>
        </w:rPr>
        <w:t>.</w:t>
      </w:r>
      <w:proofErr w:type="spellStart"/>
      <w:r w:rsidRPr="00776794">
        <w:rPr>
          <w:rFonts w:cstheme="minorHAnsi"/>
          <w:sz w:val="20"/>
          <w:szCs w:val="20"/>
          <w:lang w:val="en-AU"/>
        </w:rPr>
        <w:t>mp</w:t>
      </w:r>
      <w:proofErr w:type="spellEnd"/>
      <w:r w:rsidRPr="00776794">
        <w:rPr>
          <w:rFonts w:cstheme="minorHAnsi"/>
          <w:sz w:val="20"/>
          <w:szCs w:val="20"/>
        </w:rPr>
        <w:t>4, π.χ. 2023_ΠΑΠΑΔΟΠΟΥΛΟΥ_ΜΑΡΙΑ_</w:t>
      </w:r>
      <w:r w:rsidRPr="00776794">
        <w:rPr>
          <w:rFonts w:cstheme="minorHAnsi"/>
          <w:sz w:val="20"/>
          <w:szCs w:val="20"/>
          <w:lang w:val="en-AU"/>
        </w:rPr>
        <w:t>BINTEO</w:t>
      </w:r>
      <w:r w:rsidRPr="00776794">
        <w:rPr>
          <w:rFonts w:cstheme="minorHAnsi"/>
          <w:sz w:val="20"/>
          <w:szCs w:val="20"/>
        </w:rPr>
        <w:t>.</w:t>
      </w:r>
      <w:proofErr w:type="spellStart"/>
      <w:r w:rsidRPr="00776794">
        <w:rPr>
          <w:rFonts w:cstheme="minorHAnsi"/>
          <w:sz w:val="20"/>
          <w:szCs w:val="20"/>
          <w:lang w:val="en-AU"/>
        </w:rPr>
        <w:t>mp</w:t>
      </w:r>
      <w:proofErr w:type="spellEnd"/>
      <w:r w:rsidRPr="00776794">
        <w:rPr>
          <w:rFonts w:cstheme="minorHAnsi"/>
          <w:sz w:val="20"/>
          <w:szCs w:val="20"/>
        </w:rPr>
        <w:t>4</w:t>
      </w:r>
      <w:r w:rsidRPr="00776794">
        <w:rPr>
          <w:rFonts w:cstheme="minorHAnsi"/>
        </w:rPr>
        <w:t>]:</w:t>
      </w:r>
    </w:p>
    <w:p w14:paraId="7C8333C3" w14:textId="77777777" w:rsidR="00776794" w:rsidRPr="00776794" w:rsidRDefault="00776794" w:rsidP="00776794">
      <w:pPr>
        <w:pStyle w:val="a5"/>
        <w:numPr>
          <w:ilvl w:val="1"/>
          <w:numId w:val="16"/>
        </w:numPr>
        <w:jc w:val="both"/>
        <w:rPr>
          <w:rFonts w:cstheme="minorHAnsi"/>
        </w:rPr>
      </w:pPr>
      <w:r w:rsidRPr="00776794">
        <w:rPr>
          <w:rFonts w:cstheme="minorHAnsi"/>
        </w:rPr>
        <w:t xml:space="preserve">Εάν πρόκειται για μια ολοκληρωμένη ψηφιακή εφαρμογή, ένα </w:t>
      </w:r>
      <w:r w:rsidRPr="00776794">
        <w:rPr>
          <w:rFonts w:cstheme="minorHAnsi"/>
          <w:u w:val="single"/>
        </w:rPr>
        <w:t>βίντεο</w:t>
      </w:r>
      <w:r w:rsidRPr="00776794">
        <w:rPr>
          <w:rFonts w:cstheme="minorHAnsi"/>
        </w:rPr>
        <w:t xml:space="preserve"> με την παρουσίαση της εφαρμογής </w:t>
      </w:r>
    </w:p>
    <w:p w14:paraId="5065B241" w14:textId="77777777" w:rsidR="00776794" w:rsidRPr="00776794" w:rsidRDefault="00776794" w:rsidP="00776794">
      <w:pPr>
        <w:pStyle w:val="a5"/>
        <w:numPr>
          <w:ilvl w:val="1"/>
          <w:numId w:val="16"/>
        </w:numPr>
        <w:jc w:val="both"/>
        <w:rPr>
          <w:rFonts w:cstheme="minorHAnsi"/>
        </w:rPr>
      </w:pPr>
      <w:r w:rsidRPr="00776794">
        <w:rPr>
          <w:rFonts w:cstheme="minorHAnsi"/>
        </w:rPr>
        <w:t xml:space="preserve">Εάν πρόκειται για την παραγωγή ταινίας, το </w:t>
      </w:r>
      <w:r w:rsidRPr="00776794">
        <w:rPr>
          <w:rFonts w:cstheme="minorHAnsi"/>
          <w:u w:val="single"/>
        </w:rPr>
        <w:t>βίντεο</w:t>
      </w:r>
      <w:r w:rsidRPr="00776794">
        <w:rPr>
          <w:rFonts w:cstheme="minorHAnsi"/>
        </w:rPr>
        <w:t xml:space="preserve"> ή ένα τρέιλερ της ταινίας</w:t>
      </w:r>
    </w:p>
    <w:p w14:paraId="68744F89" w14:textId="77777777" w:rsidR="00776794" w:rsidRPr="00776794" w:rsidRDefault="00776794" w:rsidP="00776794">
      <w:pPr>
        <w:pStyle w:val="a5"/>
        <w:numPr>
          <w:ilvl w:val="1"/>
          <w:numId w:val="16"/>
        </w:numPr>
        <w:jc w:val="both"/>
        <w:rPr>
          <w:rFonts w:cstheme="minorHAnsi"/>
        </w:rPr>
      </w:pPr>
      <w:r w:rsidRPr="00776794">
        <w:rPr>
          <w:rFonts w:cstheme="minorHAnsi"/>
        </w:rPr>
        <w:t xml:space="preserve">Εάν πρόκειται για το σχεδιασμό ενός προϊόντος, εκτός από ψηφιακή εφαρμογή ή ταινία, (π.χ. εκπαιδευτικό πρόγραμμα, έκθεση κτλ.) ένα </w:t>
      </w:r>
      <w:r w:rsidRPr="00776794">
        <w:rPr>
          <w:rFonts w:cstheme="minorHAnsi"/>
          <w:u w:val="single"/>
        </w:rPr>
        <w:t>βίντεο</w:t>
      </w:r>
      <w:r w:rsidRPr="00776794">
        <w:rPr>
          <w:rFonts w:cstheme="minorHAnsi"/>
        </w:rPr>
        <w:t xml:space="preserve"> παρουσίασης του προϊόντος που μπορεί να προκύψει από την εξαγωγή σε μορφή βίντεο ορισμένων διαφανειών από το </w:t>
      </w:r>
      <w:proofErr w:type="spellStart"/>
      <w:r w:rsidRPr="00776794">
        <w:rPr>
          <w:rFonts w:cstheme="minorHAnsi"/>
          <w:lang w:val="en-AU"/>
        </w:rPr>
        <w:t>powerpoint</w:t>
      </w:r>
      <w:proofErr w:type="spellEnd"/>
      <w:r w:rsidRPr="00776794">
        <w:rPr>
          <w:rFonts w:cstheme="minorHAnsi"/>
        </w:rPr>
        <w:t xml:space="preserve"> που χρησιμοποιήσατε κατά τη δημόσια εξέταση της ΜΔΕ</w:t>
      </w:r>
    </w:p>
    <w:p w14:paraId="511C3880" w14:textId="77777777" w:rsidR="00776794" w:rsidRPr="00776794" w:rsidRDefault="00776794" w:rsidP="00776794">
      <w:pPr>
        <w:pStyle w:val="a5"/>
        <w:numPr>
          <w:ilvl w:val="0"/>
          <w:numId w:val="16"/>
        </w:numPr>
        <w:jc w:val="both"/>
        <w:rPr>
          <w:rFonts w:cstheme="minorHAnsi"/>
        </w:rPr>
      </w:pPr>
      <w:r w:rsidRPr="00776794">
        <w:rPr>
          <w:rFonts w:cstheme="minorHAnsi"/>
        </w:rPr>
        <w:t xml:space="preserve">Η παρουσίαση κατά τη δημόσια εξέταση της ΜΔΕ, σε μορφή </w:t>
      </w:r>
      <w:r w:rsidRPr="00776794">
        <w:rPr>
          <w:rFonts w:cstheme="minorHAnsi"/>
          <w:u w:val="single"/>
          <w:lang w:val="en-AU"/>
        </w:rPr>
        <w:t>pdf</w:t>
      </w:r>
      <w:r w:rsidRPr="00776794">
        <w:rPr>
          <w:rFonts w:cstheme="minorHAnsi"/>
        </w:rPr>
        <w:t xml:space="preserve"> [όνομα αρχείου: ΕΤΟΣ_ΕΠΙΘΕΤΟ_ΟΝΟΜΑ_ΠΑΡΟΥΣΙΑΣΗ.</w:t>
      </w:r>
      <w:r w:rsidRPr="00776794">
        <w:rPr>
          <w:rFonts w:cstheme="minorHAnsi"/>
          <w:lang w:val="en-AU"/>
        </w:rPr>
        <w:t>pdf</w:t>
      </w:r>
      <w:r w:rsidRPr="00776794">
        <w:rPr>
          <w:rFonts w:cstheme="minorHAnsi"/>
        </w:rPr>
        <w:t>, π.χ. 2023_ΠΑΠΑΔΟΠΟΥΛΟΥ_ΜΑΡΙΑ_ΠΑΡΟΥΣΙΑΣΗ.</w:t>
      </w:r>
      <w:r w:rsidRPr="00776794">
        <w:rPr>
          <w:rFonts w:cstheme="minorHAnsi"/>
          <w:lang w:val="en-AU"/>
        </w:rPr>
        <w:t>pdf</w:t>
      </w:r>
      <w:r w:rsidRPr="00776794">
        <w:rPr>
          <w:rFonts w:cstheme="minorHAnsi"/>
        </w:rPr>
        <w:t>].</w:t>
      </w:r>
    </w:p>
    <w:p w14:paraId="42B05866" w14:textId="77777777" w:rsidR="00776794" w:rsidRPr="00776794" w:rsidRDefault="00776794" w:rsidP="00776794">
      <w:pPr>
        <w:jc w:val="both"/>
        <w:rPr>
          <w:rFonts w:cstheme="minorHAnsi"/>
        </w:rPr>
      </w:pPr>
      <w:r w:rsidRPr="00776794">
        <w:rPr>
          <w:rFonts w:cstheme="minorHAnsi"/>
        </w:rPr>
        <w:t xml:space="preserve">Τα δύο ή τρία αρχεία (κείμενο, παρουσίαση και -εφόσον απαιτείται- βίντεο) θα πρέπει στη συνέχεια να μετατραπούν σε αρχείο </w:t>
      </w:r>
      <w:r w:rsidRPr="00776794">
        <w:rPr>
          <w:rFonts w:cstheme="minorHAnsi"/>
          <w:u w:val="single"/>
          <w:lang w:val="en-AU"/>
        </w:rPr>
        <w:t>zip</w:t>
      </w:r>
      <w:r w:rsidRPr="00776794">
        <w:rPr>
          <w:rFonts w:cstheme="minorHAnsi"/>
        </w:rPr>
        <w:t xml:space="preserve"> [με όνομα ΕΤΟΣ_ΕΠΙΘΕΤΟ_ΟΝΟΜΑ.</w:t>
      </w:r>
      <w:r w:rsidRPr="00776794">
        <w:rPr>
          <w:rFonts w:cstheme="minorHAnsi"/>
          <w:lang w:val="en-AU"/>
        </w:rPr>
        <w:t>zip</w:t>
      </w:r>
      <w:r w:rsidRPr="00776794">
        <w:rPr>
          <w:rFonts w:cstheme="minorHAnsi"/>
        </w:rPr>
        <w:t>, π.χ. 2023_ΠΑΠΑΔΟΠΟΥΛΟΥ_ΜΑΡΙΑ_</w:t>
      </w:r>
      <w:r w:rsidRPr="00776794">
        <w:rPr>
          <w:rFonts w:cstheme="minorHAnsi"/>
          <w:lang w:val="en-AU"/>
        </w:rPr>
        <w:t>BINTEO</w:t>
      </w:r>
      <w:r w:rsidRPr="00776794">
        <w:rPr>
          <w:rFonts w:cstheme="minorHAnsi"/>
        </w:rPr>
        <w:t>.</w:t>
      </w:r>
      <w:r w:rsidRPr="00776794">
        <w:rPr>
          <w:rFonts w:cstheme="minorHAnsi"/>
          <w:lang w:val="en-AU"/>
        </w:rPr>
        <w:t>zip</w:t>
      </w:r>
      <w:r w:rsidRPr="00776794">
        <w:rPr>
          <w:rFonts w:cstheme="minorHAnsi"/>
        </w:rPr>
        <w:t xml:space="preserve">] και να σταλούν στη Γραμματεία με </w:t>
      </w:r>
      <w:r w:rsidRPr="00776794">
        <w:rPr>
          <w:rFonts w:cstheme="minorHAnsi"/>
          <w:lang w:val="en-AU"/>
        </w:rPr>
        <w:t>e</w:t>
      </w:r>
      <w:r w:rsidRPr="00776794">
        <w:rPr>
          <w:rFonts w:cstheme="minorHAnsi"/>
        </w:rPr>
        <w:t>-</w:t>
      </w:r>
      <w:r w:rsidRPr="00776794">
        <w:rPr>
          <w:rFonts w:cstheme="minorHAnsi"/>
          <w:lang w:val="en-AU"/>
        </w:rPr>
        <w:t>mail</w:t>
      </w:r>
    </w:p>
    <w:p w14:paraId="023C08FD" w14:textId="77777777" w:rsidR="00776794" w:rsidRPr="00776794" w:rsidRDefault="00776794" w:rsidP="00776794">
      <w:pPr>
        <w:jc w:val="both"/>
        <w:rPr>
          <w:rFonts w:cstheme="minorHAnsi"/>
        </w:rPr>
      </w:pPr>
      <w:r w:rsidRPr="00776794">
        <w:rPr>
          <w:rFonts w:cstheme="minorHAnsi"/>
        </w:rPr>
        <w:t xml:space="preserve">Χωρίς αντίρρηση του </w:t>
      </w:r>
      <w:proofErr w:type="spellStart"/>
      <w:r w:rsidRPr="00776794">
        <w:rPr>
          <w:rFonts w:cstheme="minorHAnsi"/>
        </w:rPr>
        <w:t>φοιτηητή</w:t>
      </w:r>
      <w:proofErr w:type="spellEnd"/>
      <w:r w:rsidRPr="00776794">
        <w:rPr>
          <w:rFonts w:cstheme="minorHAnsi"/>
        </w:rPr>
        <w:t xml:space="preserve">/φοιτήτριας μέρος του κατατεθέντος υλικού δύναται να χρησιμοποιείται για την προβολή του ΔΠΜΣ (π.χ. ανάρτηση στον </w:t>
      </w:r>
      <w:proofErr w:type="spellStart"/>
      <w:r w:rsidRPr="00776794">
        <w:rPr>
          <w:rFonts w:cstheme="minorHAnsi"/>
        </w:rPr>
        <w:t>ιστότοπο</w:t>
      </w:r>
      <w:proofErr w:type="spellEnd"/>
      <w:r w:rsidRPr="00776794">
        <w:rPr>
          <w:rFonts w:cstheme="minorHAnsi"/>
        </w:rPr>
        <w:t xml:space="preserve"> ή τα </w:t>
      </w:r>
      <w:r w:rsidRPr="00776794">
        <w:rPr>
          <w:rFonts w:cstheme="minorHAnsi"/>
          <w:lang w:val="en-AU"/>
        </w:rPr>
        <w:t>social</w:t>
      </w:r>
      <w:r w:rsidRPr="00776794">
        <w:rPr>
          <w:rFonts w:cstheme="minorHAnsi"/>
        </w:rPr>
        <w:t xml:space="preserve"> </w:t>
      </w:r>
      <w:r w:rsidRPr="00776794">
        <w:rPr>
          <w:rFonts w:cstheme="minorHAnsi"/>
          <w:lang w:val="en-AU"/>
        </w:rPr>
        <w:t>media</w:t>
      </w:r>
      <w:r w:rsidRPr="00776794">
        <w:rPr>
          <w:rFonts w:cstheme="minorHAnsi"/>
        </w:rPr>
        <w:t xml:space="preserve"> του Δ.Π.Μ.Σ.). Εάν προβληθεί αντίρρηση θα πρέπει να δηλωθεί στο συνοδευτικό έγγραφο (</w:t>
      </w:r>
      <w:r w:rsidRPr="00776794">
        <w:rPr>
          <w:rFonts w:cstheme="minorHAnsi"/>
          <w:b/>
          <w:bCs/>
        </w:rPr>
        <w:t>Γ25γ</w:t>
      </w:r>
      <w:r w:rsidRPr="00776794">
        <w:rPr>
          <w:rFonts w:cstheme="minorHAnsi"/>
        </w:rPr>
        <w:t>).</w:t>
      </w:r>
    </w:p>
    <w:p w14:paraId="3CD28825" w14:textId="77777777" w:rsidR="00776794" w:rsidRPr="00776794" w:rsidRDefault="00776794" w:rsidP="00776794">
      <w:pPr>
        <w:jc w:val="both"/>
        <w:rPr>
          <w:rFonts w:cstheme="minorHAnsi"/>
        </w:rPr>
      </w:pPr>
    </w:p>
    <w:p w14:paraId="61CEA5DF" w14:textId="77777777" w:rsidR="00776794" w:rsidRPr="00776794" w:rsidRDefault="00776794" w:rsidP="00776794">
      <w:pPr>
        <w:jc w:val="both"/>
        <w:rPr>
          <w:rFonts w:cstheme="minorHAnsi"/>
          <w:b/>
          <w:bCs/>
          <w:sz w:val="32"/>
          <w:szCs w:val="32"/>
        </w:rPr>
      </w:pPr>
    </w:p>
    <w:p w14:paraId="54144DD8" w14:textId="2EBB483A" w:rsidR="00776794" w:rsidRPr="00776794" w:rsidRDefault="00776794" w:rsidP="00776794">
      <w:pPr>
        <w:pStyle w:val="a5"/>
        <w:numPr>
          <w:ilvl w:val="0"/>
          <w:numId w:val="2"/>
        </w:numPr>
        <w:jc w:val="both"/>
        <w:rPr>
          <w:rFonts w:cstheme="minorHAnsi"/>
          <w:b/>
          <w:bCs/>
          <w:sz w:val="32"/>
          <w:szCs w:val="32"/>
        </w:rPr>
      </w:pPr>
      <w:r w:rsidRPr="00776794">
        <w:rPr>
          <w:rFonts w:cstheme="minorHAnsi"/>
          <w:b/>
          <w:bCs/>
          <w:sz w:val="32"/>
          <w:szCs w:val="32"/>
        </w:rPr>
        <w:lastRenderedPageBreak/>
        <w:t>ΔΙΑΔΙΚΑΣΤΙΚΑ ΖΗΤΗΜΑΤΑ</w:t>
      </w:r>
    </w:p>
    <w:p w14:paraId="68C10A24" w14:textId="77777777" w:rsidR="00776794" w:rsidRPr="00776794" w:rsidRDefault="00776794" w:rsidP="00776794">
      <w:pPr>
        <w:spacing w:after="120" w:line="276" w:lineRule="auto"/>
        <w:jc w:val="both"/>
        <w:rPr>
          <w:rFonts w:cstheme="minorHAnsi"/>
        </w:rPr>
      </w:pPr>
      <w:r w:rsidRPr="00776794">
        <w:rPr>
          <w:rFonts w:cstheme="minorHAnsi"/>
        </w:rPr>
        <w:t>Συνοπτικά τα βήματα που σχετίζονται με τη διαδικασία της ΜΔΕ από την αρχή έως και την ολοκλήρωσή της είναι τα παρακάτω:</w:t>
      </w:r>
    </w:p>
    <w:tbl>
      <w:tblPr>
        <w:tblStyle w:val="a8"/>
        <w:tblW w:w="0" w:type="auto"/>
        <w:tblLook w:val="04A0" w:firstRow="1" w:lastRow="0" w:firstColumn="1" w:lastColumn="0" w:noHBand="0" w:noVBand="1"/>
      </w:tblPr>
      <w:tblGrid>
        <w:gridCol w:w="704"/>
        <w:gridCol w:w="4826"/>
        <w:gridCol w:w="2766"/>
      </w:tblGrid>
      <w:tr w:rsidR="00776794" w:rsidRPr="00776794" w14:paraId="22F9CADD" w14:textId="77777777" w:rsidTr="00064A15">
        <w:tc>
          <w:tcPr>
            <w:tcW w:w="704" w:type="dxa"/>
            <w:vAlign w:val="center"/>
          </w:tcPr>
          <w:p w14:paraId="50AEEDBB" w14:textId="77777777" w:rsidR="00776794" w:rsidRPr="00776794" w:rsidRDefault="00776794" w:rsidP="00064A15">
            <w:pPr>
              <w:spacing w:after="120" w:line="276" w:lineRule="auto"/>
              <w:jc w:val="right"/>
              <w:rPr>
                <w:rFonts w:cstheme="minorHAnsi"/>
                <w:lang w:val="en-AU"/>
              </w:rPr>
            </w:pPr>
            <w:r w:rsidRPr="00776794">
              <w:rPr>
                <w:rFonts w:cstheme="minorHAnsi"/>
                <w:lang w:val="en-AU"/>
              </w:rPr>
              <w:t>1</w:t>
            </w:r>
          </w:p>
        </w:tc>
        <w:tc>
          <w:tcPr>
            <w:tcW w:w="4826" w:type="dxa"/>
            <w:vAlign w:val="center"/>
          </w:tcPr>
          <w:p w14:paraId="61E2F2ED" w14:textId="77777777" w:rsidR="00776794" w:rsidRPr="00776794" w:rsidRDefault="00776794" w:rsidP="00064A15">
            <w:pPr>
              <w:spacing w:line="276" w:lineRule="auto"/>
              <w:ind w:left="34"/>
              <w:rPr>
                <w:rFonts w:cstheme="minorHAnsi"/>
              </w:rPr>
            </w:pPr>
            <w:r w:rsidRPr="00776794">
              <w:rPr>
                <w:rFonts w:cstheme="minorHAnsi"/>
              </w:rPr>
              <w:t>Αρχικές συζητήσεις για την αναζήτηση θέματος και επιβλέποντα/</w:t>
            </w:r>
            <w:proofErr w:type="spellStart"/>
            <w:r w:rsidRPr="00776794">
              <w:rPr>
                <w:rFonts w:cstheme="minorHAnsi"/>
              </w:rPr>
              <w:t>ουσας</w:t>
            </w:r>
            <w:proofErr w:type="spellEnd"/>
          </w:p>
        </w:tc>
        <w:tc>
          <w:tcPr>
            <w:tcW w:w="2766" w:type="dxa"/>
            <w:vAlign w:val="center"/>
          </w:tcPr>
          <w:p w14:paraId="5A8E5FB0" w14:textId="77777777" w:rsidR="00776794" w:rsidRPr="00776794" w:rsidRDefault="00776794" w:rsidP="00064A15">
            <w:pPr>
              <w:spacing w:line="276" w:lineRule="auto"/>
              <w:jc w:val="center"/>
              <w:rPr>
                <w:rFonts w:cstheme="minorHAnsi"/>
                <w:sz w:val="20"/>
                <w:szCs w:val="20"/>
              </w:rPr>
            </w:pPr>
            <w:r w:rsidRPr="00776794">
              <w:rPr>
                <w:rFonts w:cstheme="minorHAnsi"/>
                <w:sz w:val="20"/>
                <w:szCs w:val="20"/>
              </w:rPr>
              <w:t>Κατά τη διάρκεια του 2</w:t>
            </w:r>
            <w:r w:rsidRPr="00776794">
              <w:rPr>
                <w:rFonts w:cstheme="minorHAnsi"/>
                <w:sz w:val="20"/>
                <w:szCs w:val="20"/>
                <w:vertAlign w:val="superscript"/>
              </w:rPr>
              <w:t>ου</w:t>
            </w:r>
            <w:r w:rsidRPr="00776794">
              <w:rPr>
                <w:rFonts w:cstheme="minorHAnsi"/>
                <w:sz w:val="20"/>
                <w:szCs w:val="20"/>
              </w:rPr>
              <w:t xml:space="preserve"> εξαμήνου σπουδών</w:t>
            </w:r>
            <w:r w:rsidRPr="00776794">
              <w:rPr>
                <w:rStyle w:val="a7"/>
                <w:rFonts w:cstheme="minorHAnsi"/>
                <w:sz w:val="20"/>
                <w:szCs w:val="20"/>
              </w:rPr>
              <w:footnoteReference w:id="3"/>
            </w:r>
          </w:p>
        </w:tc>
      </w:tr>
      <w:tr w:rsidR="00776794" w:rsidRPr="00776794" w14:paraId="2BA9A789" w14:textId="77777777" w:rsidTr="00064A15">
        <w:tc>
          <w:tcPr>
            <w:tcW w:w="704" w:type="dxa"/>
            <w:vAlign w:val="center"/>
          </w:tcPr>
          <w:p w14:paraId="63E857A6" w14:textId="77777777" w:rsidR="00776794" w:rsidRPr="00776794" w:rsidRDefault="00776794" w:rsidP="00064A15">
            <w:pPr>
              <w:spacing w:after="120" w:line="276" w:lineRule="auto"/>
              <w:jc w:val="right"/>
              <w:rPr>
                <w:rFonts w:cstheme="minorHAnsi"/>
                <w:lang w:val="en-AU"/>
              </w:rPr>
            </w:pPr>
            <w:r w:rsidRPr="00776794">
              <w:rPr>
                <w:rFonts w:cstheme="minorHAnsi"/>
                <w:lang w:val="en-AU"/>
              </w:rPr>
              <w:t>2</w:t>
            </w:r>
          </w:p>
        </w:tc>
        <w:tc>
          <w:tcPr>
            <w:tcW w:w="4826" w:type="dxa"/>
            <w:vAlign w:val="center"/>
          </w:tcPr>
          <w:p w14:paraId="63777390" w14:textId="77777777" w:rsidR="00776794" w:rsidRPr="00776794" w:rsidRDefault="00776794" w:rsidP="00064A15">
            <w:pPr>
              <w:spacing w:line="276" w:lineRule="auto"/>
              <w:ind w:left="34"/>
              <w:rPr>
                <w:rFonts w:cstheme="minorHAnsi"/>
              </w:rPr>
            </w:pPr>
            <w:r w:rsidRPr="00776794">
              <w:rPr>
                <w:rFonts w:cstheme="minorHAnsi"/>
              </w:rPr>
              <w:t>Υποβολή της Φόρμας Δήλωσης Θέματος ΜΔΕ</w:t>
            </w:r>
          </w:p>
        </w:tc>
        <w:tc>
          <w:tcPr>
            <w:tcW w:w="2766" w:type="dxa"/>
            <w:vAlign w:val="center"/>
          </w:tcPr>
          <w:p w14:paraId="7899499B" w14:textId="77777777" w:rsidR="00776794" w:rsidRPr="00776794" w:rsidRDefault="00776794" w:rsidP="00064A15">
            <w:pPr>
              <w:spacing w:line="276" w:lineRule="auto"/>
              <w:jc w:val="center"/>
              <w:rPr>
                <w:rFonts w:cstheme="minorHAnsi"/>
                <w:sz w:val="20"/>
                <w:szCs w:val="20"/>
              </w:rPr>
            </w:pPr>
            <w:r w:rsidRPr="00776794">
              <w:rPr>
                <w:rFonts w:cstheme="minorHAnsi"/>
                <w:sz w:val="20"/>
                <w:szCs w:val="20"/>
              </w:rPr>
              <w:t>Τέλος 2</w:t>
            </w:r>
            <w:r w:rsidRPr="00776794">
              <w:rPr>
                <w:rFonts w:cstheme="minorHAnsi"/>
                <w:sz w:val="20"/>
                <w:szCs w:val="20"/>
                <w:vertAlign w:val="superscript"/>
              </w:rPr>
              <w:t>ου</w:t>
            </w:r>
            <w:r w:rsidRPr="00776794">
              <w:rPr>
                <w:rFonts w:cstheme="minorHAnsi"/>
                <w:sz w:val="20"/>
                <w:szCs w:val="20"/>
              </w:rPr>
              <w:t xml:space="preserve"> εξαμήνου σπουδών</w:t>
            </w:r>
          </w:p>
        </w:tc>
      </w:tr>
      <w:tr w:rsidR="00776794" w:rsidRPr="00776794" w14:paraId="461677C5" w14:textId="77777777" w:rsidTr="00064A15">
        <w:tc>
          <w:tcPr>
            <w:tcW w:w="704" w:type="dxa"/>
            <w:vAlign w:val="center"/>
          </w:tcPr>
          <w:p w14:paraId="268CFFB9" w14:textId="77777777" w:rsidR="00776794" w:rsidRPr="00776794" w:rsidRDefault="00776794" w:rsidP="00064A15">
            <w:pPr>
              <w:spacing w:after="120" w:line="276" w:lineRule="auto"/>
              <w:jc w:val="right"/>
              <w:rPr>
                <w:rFonts w:cstheme="minorHAnsi"/>
                <w:lang w:val="en-AU"/>
              </w:rPr>
            </w:pPr>
            <w:r w:rsidRPr="00776794">
              <w:rPr>
                <w:rFonts w:cstheme="minorHAnsi"/>
                <w:lang w:val="en-AU"/>
              </w:rPr>
              <w:t>3</w:t>
            </w:r>
          </w:p>
        </w:tc>
        <w:tc>
          <w:tcPr>
            <w:tcW w:w="4826" w:type="dxa"/>
            <w:vAlign w:val="center"/>
          </w:tcPr>
          <w:p w14:paraId="0A3B2497" w14:textId="77777777" w:rsidR="00776794" w:rsidRPr="00776794" w:rsidRDefault="00776794" w:rsidP="00064A15">
            <w:pPr>
              <w:spacing w:line="276" w:lineRule="auto"/>
              <w:ind w:left="34"/>
              <w:rPr>
                <w:rFonts w:cstheme="minorHAnsi"/>
              </w:rPr>
            </w:pPr>
            <w:proofErr w:type="spellStart"/>
            <w:r w:rsidRPr="00776794">
              <w:rPr>
                <w:rFonts w:cstheme="minorHAnsi"/>
              </w:rPr>
              <w:t>Επικαιροποίηση</w:t>
            </w:r>
            <w:proofErr w:type="spellEnd"/>
            <w:r w:rsidRPr="00776794">
              <w:rPr>
                <w:rFonts w:cstheme="minorHAnsi"/>
              </w:rPr>
              <w:t xml:space="preserve"> της Φόρμας Δήλωσης Θέματος ΜΔΕ</w:t>
            </w:r>
          </w:p>
        </w:tc>
        <w:tc>
          <w:tcPr>
            <w:tcW w:w="2766" w:type="dxa"/>
            <w:vAlign w:val="center"/>
          </w:tcPr>
          <w:p w14:paraId="19F77A2B" w14:textId="77777777" w:rsidR="00776794" w:rsidRPr="00776794" w:rsidRDefault="00776794" w:rsidP="00064A15">
            <w:pPr>
              <w:spacing w:line="276" w:lineRule="auto"/>
              <w:jc w:val="center"/>
              <w:rPr>
                <w:rFonts w:cstheme="minorHAnsi"/>
                <w:sz w:val="20"/>
                <w:szCs w:val="20"/>
              </w:rPr>
            </w:pPr>
            <w:r w:rsidRPr="00776794">
              <w:rPr>
                <w:rFonts w:cstheme="minorHAnsi"/>
                <w:sz w:val="20"/>
                <w:szCs w:val="20"/>
              </w:rPr>
              <w:t>Πριν την έναρξη του 3</w:t>
            </w:r>
            <w:r w:rsidRPr="00776794">
              <w:rPr>
                <w:rFonts w:cstheme="minorHAnsi"/>
                <w:sz w:val="20"/>
                <w:szCs w:val="20"/>
                <w:vertAlign w:val="superscript"/>
              </w:rPr>
              <w:t>ου</w:t>
            </w:r>
            <w:r w:rsidRPr="00776794">
              <w:rPr>
                <w:rFonts w:cstheme="minorHAnsi"/>
                <w:sz w:val="20"/>
                <w:szCs w:val="20"/>
              </w:rPr>
              <w:t xml:space="preserve"> εξαμήνου</w:t>
            </w:r>
          </w:p>
        </w:tc>
      </w:tr>
      <w:tr w:rsidR="00776794" w:rsidRPr="00776794" w14:paraId="65DE2B6D" w14:textId="77777777" w:rsidTr="00064A15">
        <w:tc>
          <w:tcPr>
            <w:tcW w:w="704" w:type="dxa"/>
            <w:vAlign w:val="center"/>
          </w:tcPr>
          <w:p w14:paraId="66FDAA96" w14:textId="77777777" w:rsidR="00776794" w:rsidRPr="00776794" w:rsidRDefault="00776794" w:rsidP="00064A15">
            <w:pPr>
              <w:spacing w:after="120" w:line="276" w:lineRule="auto"/>
              <w:jc w:val="right"/>
              <w:rPr>
                <w:rFonts w:cstheme="minorHAnsi"/>
                <w:lang w:val="en-AU"/>
              </w:rPr>
            </w:pPr>
            <w:r w:rsidRPr="00776794">
              <w:rPr>
                <w:rFonts w:cstheme="minorHAnsi"/>
                <w:lang w:val="en-AU"/>
              </w:rPr>
              <w:t>4</w:t>
            </w:r>
          </w:p>
        </w:tc>
        <w:tc>
          <w:tcPr>
            <w:tcW w:w="4826" w:type="dxa"/>
            <w:vAlign w:val="center"/>
          </w:tcPr>
          <w:p w14:paraId="2C863D85" w14:textId="77777777" w:rsidR="00776794" w:rsidRPr="00776794" w:rsidRDefault="00776794" w:rsidP="00064A15">
            <w:pPr>
              <w:spacing w:line="276" w:lineRule="auto"/>
              <w:ind w:left="34"/>
              <w:rPr>
                <w:rFonts w:cstheme="minorHAnsi"/>
              </w:rPr>
            </w:pPr>
            <w:r w:rsidRPr="00776794">
              <w:rPr>
                <w:rFonts w:cstheme="minorHAnsi"/>
              </w:rPr>
              <w:t>Έγκριση θέματος και επιβλέποντα/</w:t>
            </w:r>
            <w:proofErr w:type="spellStart"/>
            <w:r w:rsidRPr="00776794">
              <w:rPr>
                <w:rFonts w:cstheme="minorHAnsi"/>
              </w:rPr>
              <w:t>ουσας</w:t>
            </w:r>
            <w:proofErr w:type="spellEnd"/>
            <w:r w:rsidRPr="00776794">
              <w:rPr>
                <w:rFonts w:cstheme="minorHAnsi"/>
              </w:rPr>
              <w:t xml:space="preserve"> από τη Συνέλευση του Τ.Π.Τ.Ε.</w:t>
            </w:r>
          </w:p>
        </w:tc>
        <w:tc>
          <w:tcPr>
            <w:tcW w:w="2766" w:type="dxa"/>
            <w:vAlign w:val="center"/>
          </w:tcPr>
          <w:p w14:paraId="34F2E8EA" w14:textId="77777777" w:rsidR="00776794" w:rsidRPr="00776794" w:rsidRDefault="00776794" w:rsidP="00064A15">
            <w:pPr>
              <w:spacing w:line="276" w:lineRule="auto"/>
              <w:jc w:val="center"/>
              <w:rPr>
                <w:rFonts w:cstheme="minorHAnsi"/>
                <w:sz w:val="20"/>
                <w:szCs w:val="20"/>
              </w:rPr>
            </w:pPr>
            <w:r w:rsidRPr="00776794">
              <w:rPr>
                <w:rFonts w:cstheme="minorHAnsi"/>
                <w:sz w:val="20"/>
                <w:szCs w:val="20"/>
              </w:rPr>
              <w:t>Με την έναρξη του 3</w:t>
            </w:r>
            <w:r w:rsidRPr="00776794">
              <w:rPr>
                <w:rFonts w:cstheme="minorHAnsi"/>
                <w:sz w:val="20"/>
                <w:szCs w:val="20"/>
                <w:vertAlign w:val="superscript"/>
              </w:rPr>
              <w:t>ου</w:t>
            </w:r>
            <w:r w:rsidRPr="00776794">
              <w:rPr>
                <w:rFonts w:cstheme="minorHAnsi"/>
                <w:sz w:val="20"/>
                <w:szCs w:val="20"/>
              </w:rPr>
              <w:t xml:space="preserve"> εξαμήνου</w:t>
            </w:r>
          </w:p>
        </w:tc>
      </w:tr>
      <w:tr w:rsidR="00776794" w:rsidRPr="00776794" w14:paraId="409DD754" w14:textId="77777777" w:rsidTr="00064A15">
        <w:tc>
          <w:tcPr>
            <w:tcW w:w="704" w:type="dxa"/>
            <w:vAlign w:val="center"/>
          </w:tcPr>
          <w:p w14:paraId="1734ED4F" w14:textId="77777777" w:rsidR="00776794" w:rsidRPr="00776794" w:rsidRDefault="00776794" w:rsidP="00064A15">
            <w:pPr>
              <w:spacing w:after="120" w:line="276" w:lineRule="auto"/>
              <w:jc w:val="right"/>
              <w:rPr>
                <w:rFonts w:cstheme="minorHAnsi"/>
                <w:lang w:val="en-AU"/>
              </w:rPr>
            </w:pPr>
            <w:r w:rsidRPr="00776794">
              <w:rPr>
                <w:rFonts w:cstheme="minorHAnsi"/>
                <w:lang w:val="en-AU"/>
              </w:rPr>
              <w:t>5</w:t>
            </w:r>
          </w:p>
        </w:tc>
        <w:tc>
          <w:tcPr>
            <w:tcW w:w="4826" w:type="dxa"/>
            <w:vAlign w:val="center"/>
          </w:tcPr>
          <w:p w14:paraId="6480BB13" w14:textId="77777777" w:rsidR="00776794" w:rsidRPr="00776794" w:rsidRDefault="00776794" w:rsidP="00064A15">
            <w:pPr>
              <w:spacing w:line="276" w:lineRule="auto"/>
              <w:ind w:left="34"/>
              <w:rPr>
                <w:rFonts w:cstheme="minorHAnsi"/>
              </w:rPr>
            </w:pPr>
            <w:r w:rsidRPr="00776794">
              <w:rPr>
                <w:rFonts w:cstheme="minorHAnsi"/>
              </w:rPr>
              <w:t>Τελική διατύπωση τίτλου και ορισμός τριμελούς Εξεταστικής Επιτροπής</w:t>
            </w:r>
          </w:p>
        </w:tc>
        <w:tc>
          <w:tcPr>
            <w:tcW w:w="2766" w:type="dxa"/>
            <w:vAlign w:val="center"/>
          </w:tcPr>
          <w:p w14:paraId="3995BDC4" w14:textId="77777777" w:rsidR="00776794" w:rsidRPr="00776794" w:rsidRDefault="00776794" w:rsidP="00064A15">
            <w:pPr>
              <w:spacing w:line="276" w:lineRule="auto"/>
              <w:jc w:val="center"/>
              <w:rPr>
                <w:rFonts w:cstheme="minorHAnsi"/>
                <w:sz w:val="20"/>
                <w:szCs w:val="20"/>
              </w:rPr>
            </w:pPr>
            <w:r w:rsidRPr="00776794">
              <w:rPr>
                <w:rFonts w:cstheme="minorHAnsi"/>
                <w:sz w:val="20"/>
                <w:szCs w:val="20"/>
              </w:rPr>
              <w:t>Πριν το τέλος του 3</w:t>
            </w:r>
            <w:r w:rsidRPr="00776794">
              <w:rPr>
                <w:rFonts w:cstheme="minorHAnsi"/>
                <w:sz w:val="20"/>
                <w:szCs w:val="20"/>
                <w:vertAlign w:val="superscript"/>
              </w:rPr>
              <w:t>ου</w:t>
            </w:r>
            <w:r w:rsidRPr="00776794">
              <w:rPr>
                <w:rFonts w:cstheme="minorHAnsi"/>
                <w:sz w:val="20"/>
                <w:szCs w:val="20"/>
              </w:rPr>
              <w:t xml:space="preserve"> εξαμήνου</w:t>
            </w:r>
          </w:p>
        </w:tc>
      </w:tr>
      <w:tr w:rsidR="00776794" w:rsidRPr="00776794" w14:paraId="02340FEB" w14:textId="77777777" w:rsidTr="00064A15">
        <w:tc>
          <w:tcPr>
            <w:tcW w:w="704" w:type="dxa"/>
            <w:vAlign w:val="center"/>
          </w:tcPr>
          <w:p w14:paraId="025A842A" w14:textId="77777777" w:rsidR="00776794" w:rsidRPr="00776794" w:rsidRDefault="00776794" w:rsidP="00064A15">
            <w:pPr>
              <w:spacing w:after="120" w:line="276" w:lineRule="auto"/>
              <w:jc w:val="right"/>
              <w:rPr>
                <w:rFonts w:cstheme="minorHAnsi"/>
                <w:lang w:val="en-AU"/>
              </w:rPr>
            </w:pPr>
            <w:r w:rsidRPr="00776794">
              <w:rPr>
                <w:rFonts w:cstheme="minorHAnsi"/>
                <w:lang w:val="en-AU"/>
              </w:rPr>
              <w:t>6</w:t>
            </w:r>
          </w:p>
        </w:tc>
        <w:tc>
          <w:tcPr>
            <w:tcW w:w="4826" w:type="dxa"/>
            <w:vAlign w:val="center"/>
          </w:tcPr>
          <w:p w14:paraId="658D0025" w14:textId="77777777" w:rsidR="00776794" w:rsidRPr="00776794" w:rsidRDefault="00776794" w:rsidP="00064A15">
            <w:pPr>
              <w:spacing w:line="276" w:lineRule="auto"/>
              <w:ind w:left="34"/>
              <w:rPr>
                <w:rFonts w:cstheme="minorHAnsi"/>
              </w:rPr>
            </w:pPr>
            <w:r w:rsidRPr="00776794">
              <w:rPr>
                <w:rFonts w:cstheme="minorHAnsi"/>
              </w:rPr>
              <w:t>Αποστολή εργασίας στην Εξεταστική Επιτροπή</w:t>
            </w:r>
          </w:p>
        </w:tc>
        <w:tc>
          <w:tcPr>
            <w:tcW w:w="2766" w:type="dxa"/>
            <w:vAlign w:val="center"/>
          </w:tcPr>
          <w:p w14:paraId="6D4B70D2" w14:textId="77777777" w:rsidR="00776794" w:rsidRPr="00776794" w:rsidRDefault="00776794" w:rsidP="00064A15">
            <w:pPr>
              <w:spacing w:line="276" w:lineRule="auto"/>
              <w:jc w:val="center"/>
              <w:rPr>
                <w:rFonts w:cstheme="minorHAnsi"/>
                <w:sz w:val="20"/>
                <w:szCs w:val="20"/>
              </w:rPr>
            </w:pPr>
            <w:r w:rsidRPr="00776794">
              <w:rPr>
                <w:rFonts w:cstheme="minorHAnsi"/>
                <w:sz w:val="20"/>
                <w:szCs w:val="20"/>
              </w:rPr>
              <w:t>15 μέρες πριν την παρουσίαση</w:t>
            </w:r>
          </w:p>
        </w:tc>
      </w:tr>
      <w:tr w:rsidR="00776794" w:rsidRPr="00776794" w14:paraId="109EE70A" w14:textId="77777777" w:rsidTr="00064A15">
        <w:tc>
          <w:tcPr>
            <w:tcW w:w="704" w:type="dxa"/>
            <w:vAlign w:val="center"/>
          </w:tcPr>
          <w:p w14:paraId="225365F1" w14:textId="77777777" w:rsidR="00776794" w:rsidRPr="00776794" w:rsidRDefault="00776794" w:rsidP="00064A15">
            <w:pPr>
              <w:spacing w:after="120" w:line="276" w:lineRule="auto"/>
              <w:jc w:val="right"/>
              <w:rPr>
                <w:rFonts w:cstheme="minorHAnsi"/>
                <w:lang w:val="en-AU"/>
              </w:rPr>
            </w:pPr>
            <w:r w:rsidRPr="00776794">
              <w:rPr>
                <w:rFonts w:cstheme="minorHAnsi"/>
                <w:lang w:val="en-AU"/>
              </w:rPr>
              <w:t>7</w:t>
            </w:r>
          </w:p>
        </w:tc>
        <w:tc>
          <w:tcPr>
            <w:tcW w:w="4826" w:type="dxa"/>
            <w:vAlign w:val="center"/>
          </w:tcPr>
          <w:p w14:paraId="747A9189" w14:textId="77777777" w:rsidR="00776794" w:rsidRPr="00776794" w:rsidRDefault="00776794" w:rsidP="00064A15">
            <w:pPr>
              <w:spacing w:line="276" w:lineRule="auto"/>
              <w:ind w:left="34"/>
              <w:rPr>
                <w:rFonts w:cstheme="minorHAnsi"/>
              </w:rPr>
            </w:pPr>
            <w:r w:rsidRPr="00776794">
              <w:rPr>
                <w:rFonts w:cstheme="minorHAnsi"/>
              </w:rPr>
              <w:t>Δημόσια παρουσίαση</w:t>
            </w:r>
          </w:p>
        </w:tc>
        <w:tc>
          <w:tcPr>
            <w:tcW w:w="2766" w:type="dxa"/>
            <w:vAlign w:val="center"/>
          </w:tcPr>
          <w:p w14:paraId="1D2E3473" w14:textId="77777777" w:rsidR="00776794" w:rsidRPr="00776794" w:rsidRDefault="00776794" w:rsidP="00064A15">
            <w:pPr>
              <w:spacing w:line="276" w:lineRule="auto"/>
              <w:jc w:val="center"/>
              <w:rPr>
                <w:rFonts w:cstheme="minorHAnsi"/>
                <w:sz w:val="20"/>
                <w:szCs w:val="20"/>
              </w:rPr>
            </w:pPr>
            <w:r w:rsidRPr="00776794">
              <w:rPr>
                <w:rFonts w:cstheme="minorHAnsi"/>
                <w:sz w:val="20"/>
                <w:szCs w:val="20"/>
              </w:rPr>
              <w:t>Φεβρουάριος</w:t>
            </w:r>
          </w:p>
        </w:tc>
      </w:tr>
      <w:tr w:rsidR="00776794" w:rsidRPr="00776794" w14:paraId="0F7C072F" w14:textId="77777777" w:rsidTr="00064A15">
        <w:tc>
          <w:tcPr>
            <w:tcW w:w="704" w:type="dxa"/>
            <w:vAlign w:val="center"/>
          </w:tcPr>
          <w:p w14:paraId="3B121425" w14:textId="77777777" w:rsidR="00776794" w:rsidRPr="00776794" w:rsidRDefault="00776794" w:rsidP="00064A15">
            <w:pPr>
              <w:spacing w:after="120" w:line="276" w:lineRule="auto"/>
              <w:jc w:val="right"/>
              <w:rPr>
                <w:rFonts w:cstheme="minorHAnsi"/>
                <w:lang w:val="en-AU"/>
              </w:rPr>
            </w:pPr>
            <w:r w:rsidRPr="00776794">
              <w:rPr>
                <w:rFonts w:cstheme="minorHAnsi"/>
                <w:lang w:val="en-AU"/>
              </w:rPr>
              <w:t>8</w:t>
            </w:r>
          </w:p>
        </w:tc>
        <w:tc>
          <w:tcPr>
            <w:tcW w:w="4826" w:type="dxa"/>
            <w:vAlign w:val="center"/>
          </w:tcPr>
          <w:p w14:paraId="3F9B9B0B" w14:textId="77777777" w:rsidR="00776794" w:rsidRPr="00776794" w:rsidRDefault="00776794" w:rsidP="00064A15">
            <w:pPr>
              <w:spacing w:line="276" w:lineRule="auto"/>
              <w:ind w:left="34"/>
              <w:rPr>
                <w:rFonts w:cstheme="minorHAnsi"/>
              </w:rPr>
            </w:pPr>
            <w:r w:rsidRPr="00776794">
              <w:rPr>
                <w:rFonts w:cstheme="minorHAnsi"/>
              </w:rPr>
              <w:t>Κατάθεση υλικού στη Γραμματεία</w:t>
            </w:r>
          </w:p>
        </w:tc>
        <w:tc>
          <w:tcPr>
            <w:tcW w:w="2766" w:type="dxa"/>
            <w:vAlign w:val="center"/>
          </w:tcPr>
          <w:p w14:paraId="4F97D966" w14:textId="77777777" w:rsidR="00776794" w:rsidRPr="00776794" w:rsidRDefault="00776794" w:rsidP="00064A15">
            <w:pPr>
              <w:spacing w:line="276" w:lineRule="auto"/>
              <w:jc w:val="center"/>
              <w:rPr>
                <w:rFonts w:cstheme="minorHAnsi"/>
                <w:sz w:val="20"/>
                <w:szCs w:val="20"/>
              </w:rPr>
            </w:pPr>
            <w:r w:rsidRPr="00776794">
              <w:rPr>
                <w:rFonts w:cstheme="minorHAnsi"/>
                <w:sz w:val="20"/>
                <w:szCs w:val="20"/>
              </w:rPr>
              <w:t>Το αργότερο ένα μήνα μετά την παρουσίαση</w:t>
            </w:r>
          </w:p>
        </w:tc>
      </w:tr>
      <w:tr w:rsidR="00776794" w:rsidRPr="00776794" w14:paraId="549272EE" w14:textId="77777777" w:rsidTr="00064A15">
        <w:tc>
          <w:tcPr>
            <w:tcW w:w="704" w:type="dxa"/>
            <w:vAlign w:val="center"/>
          </w:tcPr>
          <w:p w14:paraId="242C437C" w14:textId="77777777" w:rsidR="00776794" w:rsidRPr="00776794" w:rsidRDefault="00776794" w:rsidP="00064A15">
            <w:pPr>
              <w:spacing w:after="120" w:line="276" w:lineRule="auto"/>
              <w:jc w:val="right"/>
              <w:rPr>
                <w:rFonts w:cstheme="minorHAnsi"/>
                <w:lang w:val="en-AU"/>
              </w:rPr>
            </w:pPr>
            <w:r w:rsidRPr="00776794">
              <w:rPr>
                <w:rFonts w:cstheme="minorHAnsi"/>
                <w:lang w:val="en-AU"/>
              </w:rPr>
              <w:t>9</w:t>
            </w:r>
          </w:p>
        </w:tc>
        <w:tc>
          <w:tcPr>
            <w:tcW w:w="4826" w:type="dxa"/>
            <w:vAlign w:val="center"/>
          </w:tcPr>
          <w:p w14:paraId="5125A25F" w14:textId="77777777" w:rsidR="00776794" w:rsidRPr="00776794" w:rsidRDefault="00776794" w:rsidP="00064A15">
            <w:pPr>
              <w:spacing w:line="276" w:lineRule="auto"/>
              <w:ind w:left="34"/>
              <w:rPr>
                <w:rFonts w:cstheme="minorHAnsi"/>
              </w:rPr>
            </w:pPr>
            <w:r w:rsidRPr="00776794">
              <w:rPr>
                <w:rFonts w:cstheme="minorHAnsi"/>
              </w:rPr>
              <w:t>Κατάθεση αντιγράφου στη Βιβλιοθήκη</w:t>
            </w:r>
          </w:p>
        </w:tc>
        <w:tc>
          <w:tcPr>
            <w:tcW w:w="2766" w:type="dxa"/>
            <w:vAlign w:val="center"/>
          </w:tcPr>
          <w:p w14:paraId="2BD2E470" w14:textId="77777777" w:rsidR="00776794" w:rsidRPr="00776794" w:rsidRDefault="00776794" w:rsidP="00064A15">
            <w:pPr>
              <w:spacing w:line="276" w:lineRule="auto"/>
              <w:jc w:val="center"/>
              <w:rPr>
                <w:rFonts w:cstheme="minorHAnsi"/>
                <w:sz w:val="20"/>
                <w:szCs w:val="20"/>
              </w:rPr>
            </w:pPr>
            <w:r w:rsidRPr="00776794">
              <w:rPr>
                <w:rFonts w:cstheme="minorHAnsi"/>
                <w:sz w:val="20"/>
                <w:szCs w:val="20"/>
              </w:rPr>
              <w:t>Το αργότερο ένα μήνα μετά την παρουσίαση</w:t>
            </w:r>
          </w:p>
        </w:tc>
      </w:tr>
    </w:tbl>
    <w:p w14:paraId="32DAB023" w14:textId="77777777" w:rsidR="00776794" w:rsidRPr="00776794" w:rsidRDefault="00776794" w:rsidP="00776794">
      <w:pPr>
        <w:jc w:val="both"/>
        <w:rPr>
          <w:rFonts w:cstheme="minorHAnsi"/>
          <w:b/>
          <w:bCs/>
          <w:sz w:val="32"/>
          <w:szCs w:val="32"/>
        </w:rPr>
      </w:pPr>
    </w:p>
    <w:p w14:paraId="326807DE" w14:textId="77777777" w:rsidR="00776794" w:rsidRPr="00776794" w:rsidRDefault="00776794" w:rsidP="00776794">
      <w:pPr>
        <w:ind w:left="360"/>
        <w:jc w:val="both"/>
        <w:rPr>
          <w:rFonts w:cstheme="minorHAnsi"/>
          <w:b/>
          <w:bCs/>
          <w:sz w:val="32"/>
          <w:szCs w:val="32"/>
        </w:rPr>
      </w:pPr>
    </w:p>
    <w:p w14:paraId="1805567D" w14:textId="77777777" w:rsidR="00776794" w:rsidRPr="00776794" w:rsidRDefault="00776794" w:rsidP="00776794">
      <w:pPr>
        <w:spacing w:after="120" w:line="276" w:lineRule="auto"/>
        <w:jc w:val="both"/>
        <w:rPr>
          <w:rFonts w:ascii="Alegreya Sans" w:hAnsi="Alegreya Sans" w:cs="Times New Roman"/>
          <w:b/>
          <w:bCs/>
          <w:color w:val="000000"/>
          <w:sz w:val="32"/>
          <w:szCs w:val="32"/>
        </w:rPr>
      </w:pPr>
    </w:p>
    <w:p w14:paraId="751A9AFD" w14:textId="77777777" w:rsidR="00776794" w:rsidRPr="00776794" w:rsidRDefault="00776794" w:rsidP="00776794">
      <w:pPr>
        <w:autoSpaceDE w:val="0"/>
        <w:autoSpaceDN w:val="0"/>
        <w:adjustRightInd w:val="0"/>
        <w:spacing w:after="120" w:line="276" w:lineRule="auto"/>
        <w:jc w:val="both"/>
        <w:rPr>
          <w:rFonts w:eastAsia="SimSun" w:cstheme="minorHAnsi"/>
          <w:b/>
          <w:bCs/>
          <w:color w:val="000000"/>
          <w:kern w:val="0"/>
          <w:sz w:val="32"/>
          <w:szCs w:val="32"/>
          <w14:ligatures w14:val="none"/>
        </w:rPr>
      </w:pPr>
    </w:p>
    <w:p w14:paraId="23F5116D" w14:textId="77777777" w:rsidR="006973C4" w:rsidRPr="006973C4" w:rsidRDefault="006973C4" w:rsidP="006973C4">
      <w:pPr>
        <w:spacing w:after="120" w:line="276" w:lineRule="auto"/>
        <w:jc w:val="both"/>
        <w:rPr>
          <w:rFonts w:cstheme="minorHAnsi"/>
          <w:b/>
          <w:bCs/>
          <w:sz w:val="32"/>
          <w:szCs w:val="32"/>
        </w:rPr>
      </w:pPr>
    </w:p>
    <w:p w14:paraId="02CAB649" w14:textId="77777777" w:rsidR="006973C4" w:rsidRPr="006973C4" w:rsidRDefault="006973C4" w:rsidP="006973C4">
      <w:pPr>
        <w:spacing w:after="120" w:line="276" w:lineRule="auto"/>
        <w:ind w:left="360"/>
        <w:jc w:val="both"/>
        <w:rPr>
          <w:rFonts w:eastAsia="SimSun" w:cstheme="minorHAnsi"/>
          <w:b/>
          <w:bCs/>
          <w:iCs/>
          <w:kern w:val="0"/>
          <w:sz w:val="32"/>
          <w:szCs w:val="32"/>
          <w14:ligatures w14:val="none"/>
        </w:rPr>
      </w:pPr>
    </w:p>
    <w:p w14:paraId="15B42826" w14:textId="77777777" w:rsidR="00C44DF2" w:rsidRPr="00C44DF2" w:rsidRDefault="00C44DF2" w:rsidP="00C44DF2">
      <w:pPr>
        <w:rPr>
          <w:b/>
          <w:bCs/>
          <w:sz w:val="32"/>
          <w:szCs w:val="32"/>
        </w:rPr>
      </w:pPr>
    </w:p>
    <w:sectPr w:rsidR="00C44DF2" w:rsidRPr="00C44DF2">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44A1" w14:textId="77777777" w:rsidR="003505DA" w:rsidRDefault="003505DA" w:rsidP="00B6667A">
      <w:pPr>
        <w:spacing w:after="0" w:line="240" w:lineRule="auto"/>
      </w:pPr>
      <w:r>
        <w:separator/>
      </w:r>
    </w:p>
  </w:endnote>
  <w:endnote w:type="continuationSeparator" w:id="0">
    <w:p w14:paraId="061E6221" w14:textId="77777777" w:rsidR="003505DA" w:rsidRDefault="003505DA" w:rsidP="00B66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legreya Sans">
    <w:altName w:val="Calibri"/>
    <w:charset w:val="A1"/>
    <w:family w:val="auto"/>
    <w:pitch w:val="variable"/>
    <w:sig w:usb0="6000028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740138"/>
      <w:docPartObj>
        <w:docPartGallery w:val="Page Numbers (Bottom of Page)"/>
        <w:docPartUnique/>
      </w:docPartObj>
    </w:sdtPr>
    <w:sdtContent>
      <w:p w14:paraId="1ABFBED9" w14:textId="173A65C3" w:rsidR="00776794" w:rsidRDefault="00776794">
        <w:pPr>
          <w:pStyle w:val="a4"/>
          <w:jc w:val="right"/>
        </w:pPr>
        <w:r>
          <w:fldChar w:fldCharType="begin"/>
        </w:r>
        <w:r>
          <w:instrText>PAGE   \* MERGEFORMAT</w:instrText>
        </w:r>
        <w:r>
          <w:fldChar w:fldCharType="separate"/>
        </w:r>
        <w:r>
          <w:t>2</w:t>
        </w:r>
        <w:r>
          <w:fldChar w:fldCharType="end"/>
        </w:r>
      </w:p>
    </w:sdtContent>
  </w:sdt>
  <w:p w14:paraId="6EC3524E" w14:textId="77777777" w:rsidR="00776794" w:rsidRDefault="0077679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FB4E" w14:textId="77777777" w:rsidR="003505DA" w:rsidRDefault="003505DA" w:rsidP="00B6667A">
      <w:pPr>
        <w:spacing w:after="0" w:line="240" w:lineRule="auto"/>
      </w:pPr>
      <w:r>
        <w:separator/>
      </w:r>
    </w:p>
  </w:footnote>
  <w:footnote w:type="continuationSeparator" w:id="0">
    <w:p w14:paraId="0D24560A" w14:textId="77777777" w:rsidR="003505DA" w:rsidRDefault="003505DA" w:rsidP="00B6667A">
      <w:pPr>
        <w:spacing w:after="0" w:line="240" w:lineRule="auto"/>
      </w:pPr>
      <w:r>
        <w:continuationSeparator/>
      </w:r>
    </w:p>
  </w:footnote>
  <w:footnote w:id="1">
    <w:p w14:paraId="76C7FE09" w14:textId="77777777" w:rsidR="00C44DF2" w:rsidRDefault="00C44DF2" w:rsidP="00C44DF2">
      <w:pPr>
        <w:pStyle w:val="a6"/>
      </w:pPr>
      <w:r>
        <w:rPr>
          <w:rStyle w:val="a7"/>
        </w:rPr>
        <w:footnoteRef/>
      </w:r>
      <w:r>
        <w:t xml:space="preserve"> </w:t>
      </w:r>
      <w:r w:rsidRPr="00952BBA">
        <w:rPr>
          <w:rFonts w:ascii="Alegreya Sans" w:hAnsi="Alegreya Sans"/>
        </w:rPr>
        <w:t xml:space="preserve">Η φόρμα είναι σε μορφή </w:t>
      </w:r>
      <w:r w:rsidRPr="00952BBA">
        <w:rPr>
          <w:rFonts w:ascii="Alegreya Sans" w:hAnsi="Alegreya Sans"/>
          <w:lang w:val="en-AU"/>
        </w:rPr>
        <w:t>fillable</w:t>
      </w:r>
      <w:r w:rsidRPr="00952BBA">
        <w:rPr>
          <w:rFonts w:ascii="Alegreya Sans" w:hAnsi="Alegreya Sans"/>
        </w:rPr>
        <w:t xml:space="preserve"> </w:t>
      </w:r>
      <w:r w:rsidRPr="00952BBA">
        <w:rPr>
          <w:rFonts w:ascii="Alegreya Sans" w:hAnsi="Alegreya Sans"/>
          <w:lang w:val="en-AU"/>
        </w:rPr>
        <w:t>pdf</w:t>
      </w:r>
      <w:r w:rsidRPr="00952BBA">
        <w:rPr>
          <w:rFonts w:ascii="Alegreya Sans" w:hAnsi="Alegreya Sans"/>
        </w:rPr>
        <w:t xml:space="preserve">, άρα την κατεβάζεις στον υπολογιστή σου, συμπληρώνεις τα πεδία πάνω στο αρχείο αυτό και την αποθηκεύεις, ώστε να μπορείς, στη συνέχεια να την επισυνάψεις στο </w:t>
      </w:r>
      <w:r w:rsidRPr="00952BBA">
        <w:rPr>
          <w:rFonts w:ascii="Alegreya Sans" w:hAnsi="Alegreya Sans"/>
          <w:lang w:val="en-AU"/>
        </w:rPr>
        <w:t>e</w:t>
      </w:r>
      <w:r w:rsidRPr="00952BBA">
        <w:rPr>
          <w:rFonts w:ascii="Alegreya Sans" w:hAnsi="Alegreya Sans"/>
        </w:rPr>
        <w:t>-</w:t>
      </w:r>
      <w:r w:rsidRPr="00952BBA">
        <w:rPr>
          <w:rFonts w:ascii="Alegreya Sans" w:hAnsi="Alegreya Sans"/>
          <w:lang w:val="en-AU"/>
        </w:rPr>
        <w:t>mail</w:t>
      </w:r>
      <w:r w:rsidRPr="00952BBA">
        <w:rPr>
          <w:rFonts w:ascii="Alegreya Sans" w:hAnsi="Alegreya Sans"/>
        </w:rPr>
        <w:t xml:space="preserve"> που θα στείλεις </w:t>
      </w:r>
      <w:r>
        <w:rPr>
          <w:rFonts w:ascii="Alegreya Sans" w:hAnsi="Alegreya Sans"/>
        </w:rPr>
        <w:t>στη Γραμματεία</w:t>
      </w:r>
      <w:r w:rsidRPr="00952BBA">
        <w:rPr>
          <w:rFonts w:ascii="Alegreya Sans" w:hAnsi="Alegreya Sans"/>
        </w:rPr>
        <w:t>.</w:t>
      </w:r>
    </w:p>
  </w:footnote>
  <w:footnote w:id="2">
    <w:p w14:paraId="17E403EE" w14:textId="77777777" w:rsidR="00C44DF2" w:rsidRDefault="00C44DF2" w:rsidP="00C44DF2">
      <w:pPr>
        <w:pStyle w:val="a6"/>
      </w:pPr>
      <w:r>
        <w:rPr>
          <w:rStyle w:val="a7"/>
        </w:rPr>
        <w:footnoteRef/>
      </w:r>
      <w:r>
        <w:t xml:space="preserve"> </w:t>
      </w:r>
      <w:r w:rsidRPr="00952BBA">
        <w:rPr>
          <w:rFonts w:ascii="Alegreya Sans" w:hAnsi="Alegreya Sans"/>
        </w:rPr>
        <w:t xml:space="preserve">Η φόρμα είναι σε μορφή </w:t>
      </w:r>
      <w:r w:rsidRPr="00952BBA">
        <w:rPr>
          <w:rFonts w:ascii="Alegreya Sans" w:hAnsi="Alegreya Sans"/>
          <w:lang w:val="en-AU"/>
        </w:rPr>
        <w:t>fillable</w:t>
      </w:r>
      <w:r w:rsidRPr="00952BBA">
        <w:rPr>
          <w:rFonts w:ascii="Alegreya Sans" w:hAnsi="Alegreya Sans"/>
        </w:rPr>
        <w:t xml:space="preserve"> </w:t>
      </w:r>
      <w:r w:rsidRPr="00952BBA">
        <w:rPr>
          <w:rFonts w:ascii="Alegreya Sans" w:hAnsi="Alegreya Sans"/>
          <w:lang w:val="en-AU"/>
        </w:rPr>
        <w:t>pdf</w:t>
      </w:r>
      <w:r w:rsidRPr="00952BBA">
        <w:rPr>
          <w:rFonts w:ascii="Alegreya Sans" w:hAnsi="Alegreya Sans"/>
        </w:rPr>
        <w:t xml:space="preserve">, άρα την κατεβάζεις στον υπολογιστή σου, συμπληρώνεις τα πεδία πάνω στο αρχείο αυτό και την αποθηκεύεις, ώστε να μπορείς, στη συνέχεια να την επισυνάψεις στο </w:t>
      </w:r>
      <w:r w:rsidRPr="00952BBA">
        <w:rPr>
          <w:rFonts w:ascii="Alegreya Sans" w:hAnsi="Alegreya Sans"/>
          <w:lang w:val="en-AU"/>
        </w:rPr>
        <w:t>e</w:t>
      </w:r>
      <w:r w:rsidRPr="00952BBA">
        <w:rPr>
          <w:rFonts w:ascii="Alegreya Sans" w:hAnsi="Alegreya Sans"/>
        </w:rPr>
        <w:t>-</w:t>
      </w:r>
      <w:r w:rsidRPr="00952BBA">
        <w:rPr>
          <w:rFonts w:ascii="Alegreya Sans" w:hAnsi="Alegreya Sans"/>
          <w:lang w:val="en-AU"/>
        </w:rPr>
        <w:t>mail</w:t>
      </w:r>
      <w:r w:rsidRPr="00952BBA">
        <w:rPr>
          <w:rFonts w:ascii="Alegreya Sans" w:hAnsi="Alegreya Sans"/>
        </w:rPr>
        <w:t xml:space="preserve"> που θα στείλεις </w:t>
      </w:r>
      <w:r>
        <w:rPr>
          <w:rFonts w:ascii="Alegreya Sans" w:hAnsi="Alegreya Sans"/>
        </w:rPr>
        <w:t>στη Γραμματεία</w:t>
      </w:r>
      <w:r w:rsidRPr="00952BBA">
        <w:rPr>
          <w:rFonts w:ascii="Alegreya Sans" w:hAnsi="Alegreya Sans"/>
        </w:rPr>
        <w:t>.</w:t>
      </w:r>
    </w:p>
  </w:footnote>
  <w:footnote w:id="3">
    <w:p w14:paraId="114FF0ED" w14:textId="77777777" w:rsidR="00776794" w:rsidRDefault="00776794" w:rsidP="00776794">
      <w:pPr>
        <w:pStyle w:val="a6"/>
      </w:pPr>
      <w:r>
        <w:rPr>
          <w:rStyle w:val="a7"/>
        </w:rPr>
        <w:footnoteRef/>
      </w:r>
      <w:r>
        <w:t xml:space="preserve"> </w:t>
      </w:r>
      <w:r w:rsidRPr="00FF1DA3">
        <w:rPr>
          <w:rFonts w:ascii="Alegreya Sans" w:hAnsi="Alegreya Sans"/>
        </w:rPr>
        <w:t xml:space="preserve">Για τις ημερομηνίες έναρξης και λήξης των ακαδημαϊκών εξαμήνων, βλ. στο τρέχον Ακαδημαϊκό Ημερολόγιο που θα βρεις στον </w:t>
      </w:r>
      <w:proofErr w:type="spellStart"/>
      <w:r w:rsidRPr="00FF1DA3">
        <w:rPr>
          <w:rFonts w:ascii="Alegreya Sans" w:hAnsi="Alegreya Sans"/>
        </w:rPr>
        <w:t>ιστότοπο</w:t>
      </w:r>
      <w:proofErr w:type="spellEnd"/>
      <w:r w:rsidRPr="00FF1DA3">
        <w:rPr>
          <w:rFonts w:ascii="Alegreya Sans" w:hAnsi="Alegreya Sans"/>
        </w:rPr>
        <w:t xml:space="preserve"> του </w:t>
      </w:r>
      <w:r>
        <w:rPr>
          <w:rFonts w:ascii="Alegreya Sans" w:hAnsi="Alegreya Sans"/>
        </w:rPr>
        <w:t>Δ.Π.Μ.Σ.</w:t>
      </w:r>
      <w:r w:rsidRPr="00FF1DA3">
        <w:rPr>
          <w:rFonts w:ascii="Alegreya Sans" w:hAnsi="Alegreya San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85EC" w14:textId="56933A04" w:rsidR="00B6667A" w:rsidRDefault="00B6667A">
    <w:pPr>
      <w:pStyle w:val="a3"/>
    </w:pPr>
    <w:r w:rsidRPr="00E33A63">
      <w:rPr>
        <w:noProof/>
        <w:lang w:val="en-US"/>
      </w:rPr>
      <w:drawing>
        <wp:inline distT="0" distB="0" distL="0" distR="0" wp14:anchorId="6925903B" wp14:editId="611B0D09">
          <wp:extent cx="5273040" cy="1905000"/>
          <wp:effectExtent l="0" t="0" r="0" b="0"/>
          <wp:docPr id="115089323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040" cy="190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A14"/>
    <w:multiLevelType w:val="hybridMultilevel"/>
    <w:tmpl w:val="DFE4D93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087891"/>
    <w:multiLevelType w:val="hybridMultilevel"/>
    <w:tmpl w:val="3E98B41E"/>
    <w:lvl w:ilvl="0" w:tplc="04080001">
      <w:start w:val="1"/>
      <w:numFmt w:val="bullet"/>
      <w:lvlText w:val=""/>
      <w:lvlJc w:val="left"/>
      <w:pPr>
        <w:ind w:left="393" w:hanging="360"/>
      </w:pPr>
      <w:rPr>
        <w:rFonts w:ascii="Symbol" w:hAnsi="Symbol" w:hint="default"/>
      </w:rPr>
    </w:lvl>
    <w:lvl w:ilvl="1" w:tplc="04080003" w:tentative="1">
      <w:start w:val="1"/>
      <w:numFmt w:val="bullet"/>
      <w:lvlText w:val="o"/>
      <w:lvlJc w:val="left"/>
      <w:pPr>
        <w:ind w:left="1113" w:hanging="360"/>
      </w:pPr>
      <w:rPr>
        <w:rFonts w:ascii="Courier New" w:hAnsi="Courier New" w:cs="Courier New" w:hint="default"/>
      </w:rPr>
    </w:lvl>
    <w:lvl w:ilvl="2" w:tplc="04080005" w:tentative="1">
      <w:start w:val="1"/>
      <w:numFmt w:val="bullet"/>
      <w:lvlText w:val=""/>
      <w:lvlJc w:val="left"/>
      <w:pPr>
        <w:ind w:left="1833" w:hanging="360"/>
      </w:pPr>
      <w:rPr>
        <w:rFonts w:ascii="Wingdings" w:hAnsi="Wingdings" w:hint="default"/>
      </w:rPr>
    </w:lvl>
    <w:lvl w:ilvl="3" w:tplc="04080001" w:tentative="1">
      <w:start w:val="1"/>
      <w:numFmt w:val="bullet"/>
      <w:lvlText w:val=""/>
      <w:lvlJc w:val="left"/>
      <w:pPr>
        <w:ind w:left="2553" w:hanging="360"/>
      </w:pPr>
      <w:rPr>
        <w:rFonts w:ascii="Symbol" w:hAnsi="Symbol" w:hint="default"/>
      </w:rPr>
    </w:lvl>
    <w:lvl w:ilvl="4" w:tplc="04080003" w:tentative="1">
      <w:start w:val="1"/>
      <w:numFmt w:val="bullet"/>
      <w:lvlText w:val="o"/>
      <w:lvlJc w:val="left"/>
      <w:pPr>
        <w:ind w:left="3273" w:hanging="360"/>
      </w:pPr>
      <w:rPr>
        <w:rFonts w:ascii="Courier New" w:hAnsi="Courier New" w:cs="Courier New" w:hint="default"/>
      </w:rPr>
    </w:lvl>
    <w:lvl w:ilvl="5" w:tplc="04080005" w:tentative="1">
      <w:start w:val="1"/>
      <w:numFmt w:val="bullet"/>
      <w:lvlText w:val=""/>
      <w:lvlJc w:val="left"/>
      <w:pPr>
        <w:ind w:left="3993" w:hanging="360"/>
      </w:pPr>
      <w:rPr>
        <w:rFonts w:ascii="Wingdings" w:hAnsi="Wingdings" w:hint="default"/>
      </w:rPr>
    </w:lvl>
    <w:lvl w:ilvl="6" w:tplc="04080001" w:tentative="1">
      <w:start w:val="1"/>
      <w:numFmt w:val="bullet"/>
      <w:lvlText w:val=""/>
      <w:lvlJc w:val="left"/>
      <w:pPr>
        <w:ind w:left="4713" w:hanging="360"/>
      </w:pPr>
      <w:rPr>
        <w:rFonts w:ascii="Symbol" w:hAnsi="Symbol" w:hint="default"/>
      </w:rPr>
    </w:lvl>
    <w:lvl w:ilvl="7" w:tplc="04080003" w:tentative="1">
      <w:start w:val="1"/>
      <w:numFmt w:val="bullet"/>
      <w:lvlText w:val="o"/>
      <w:lvlJc w:val="left"/>
      <w:pPr>
        <w:ind w:left="5433" w:hanging="360"/>
      </w:pPr>
      <w:rPr>
        <w:rFonts w:ascii="Courier New" w:hAnsi="Courier New" w:cs="Courier New" w:hint="default"/>
      </w:rPr>
    </w:lvl>
    <w:lvl w:ilvl="8" w:tplc="04080005" w:tentative="1">
      <w:start w:val="1"/>
      <w:numFmt w:val="bullet"/>
      <w:lvlText w:val=""/>
      <w:lvlJc w:val="left"/>
      <w:pPr>
        <w:ind w:left="6153" w:hanging="360"/>
      </w:pPr>
      <w:rPr>
        <w:rFonts w:ascii="Wingdings" w:hAnsi="Wingdings" w:hint="default"/>
      </w:rPr>
    </w:lvl>
  </w:abstractNum>
  <w:abstractNum w:abstractNumId="2" w15:restartNumberingAfterBreak="0">
    <w:nsid w:val="08805187"/>
    <w:multiLevelType w:val="multilevel"/>
    <w:tmpl w:val="3ACC00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EC1D23"/>
    <w:multiLevelType w:val="hybridMultilevel"/>
    <w:tmpl w:val="5FFEFCBC"/>
    <w:lvl w:ilvl="0" w:tplc="7EAE5EC0">
      <w:start w:val="1"/>
      <w:numFmt w:val="lowerRoman"/>
      <w:lvlText w:val="%1."/>
      <w:lvlJc w:val="left"/>
      <w:pPr>
        <w:ind w:left="833" w:hanging="720"/>
      </w:pPr>
      <w:rPr>
        <w:rFonts w:hint="default"/>
      </w:rPr>
    </w:lvl>
    <w:lvl w:ilvl="1" w:tplc="04080019" w:tentative="1">
      <w:start w:val="1"/>
      <w:numFmt w:val="lowerLetter"/>
      <w:lvlText w:val="%2."/>
      <w:lvlJc w:val="left"/>
      <w:pPr>
        <w:ind w:left="1193" w:hanging="360"/>
      </w:pPr>
    </w:lvl>
    <w:lvl w:ilvl="2" w:tplc="0408001B" w:tentative="1">
      <w:start w:val="1"/>
      <w:numFmt w:val="lowerRoman"/>
      <w:lvlText w:val="%3."/>
      <w:lvlJc w:val="right"/>
      <w:pPr>
        <w:ind w:left="1913" w:hanging="180"/>
      </w:pPr>
    </w:lvl>
    <w:lvl w:ilvl="3" w:tplc="0408000F" w:tentative="1">
      <w:start w:val="1"/>
      <w:numFmt w:val="decimal"/>
      <w:lvlText w:val="%4."/>
      <w:lvlJc w:val="left"/>
      <w:pPr>
        <w:ind w:left="2633" w:hanging="360"/>
      </w:pPr>
    </w:lvl>
    <w:lvl w:ilvl="4" w:tplc="04080019" w:tentative="1">
      <w:start w:val="1"/>
      <w:numFmt w:val="lowerLetter"/>
      <w:lvlText w:val="%5."/>
      <w:lvlJc w:val="left"/>
      <w:pPr>
        <w:ind w:left="3353" w:hanging="360"/>
      </w:pPr>
    </w:lvl>
    <w:lvl w:ilvl="5" w:tplc="0408001B" w:tentative="1">
      <w:start w:val="1"/>
      <w:numFmt w:val="lowerRoman"/>
      <w:lvlText w:val="%6."/>
      <w:lvlJc w:val="right"/>
      <w:pPr>
        <w:ind w:left="4073" w:hanging="180"/>
      </w:pPr>
    </w:lvl>
    <w:lvl w:ilvl="6" w:tplc="0408000F" w:tentative="1">
      <w:start w:val="1"/>
      <w:numFmt w:val="decimal"/>
      <w:lvlText w:val="%7."/>
      <w:lvlJc w:val="left"/>
      <w:pPr>
        <w:ind w:left="4793" w:hanging="360"/>
      </w:pPr>
    </w:lvl>
    <w:lvl w:ilvl="7" w:tplc="04080019" w:tentative="1">
      <w:start w:val="1"/>
      <w:numFmt w:val="lowerLetter"/>
      <w:lvlText w:val="%8."/>
      <w:lvlJc w:val="left"/>
      <w:pPr>
        <w:ind w:left="5513" w:hanging="360"/>
      </w:pPr>
    </w:lvl>
    <w:lvl w:ilvl="8" w:tplc="0408001B" w:tentative="1">
      <w:start w:val="1"/>
      <w:numFmt w:val="lowerRoman"/>
      <w:lvlText w:val="%9."/>
      <w:lvlJc w:val="right"/>
      <w:pPr>
        <w:ind w:left="6233" w:hanging="180"/>
      </w:pPr>
    </w:lvl>
  </w:abstractNum>
  <w:abstractNum w:abstractNumId="4" w15:restartNumberingAfterBreak="0">
    <w:nsid w:val="14635FFB"/>
    <w:multiLevelType w:val="hybridMultilevel"/>
    <w:tmpl w:val="C28E4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BF64F6"/>
    <w:multiLevelType w:val="hybridMultilevel"/>
    <w:tmpl w:val="7FDC80EA"/>
    <w:lvl w:ilvl="0" w:tplc="8260123A">
      <w:start w:val="1"/>
      <w:numFmt w:val="lowerRoman"/>
      <w:lvlText w:val="(%1)"/>
      <w:lvlJc w:val="left"/>
      <w:pPr>
        <w:ind w:left="100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F6DE6"/>
    <w:multiLevelType w:val="hybridMultilevel"/>
    <w:tmpl w:val="0E16DCD0"/>
    <w:lvl w:ilvl="0" w:tplc="B0623A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F28C4"/>
    <w:multiLevelType w:val="hybridMultilevel"/>
    <w:tmpl w:val="3C26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14470"/>
    <w:multiLevelType w:val="hybridMultilevel"/>
    <w:tmpl w:val="6720C8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C6531A"/>
    <w:multiLevelType w:val="multilevel"/>
    <w:tmpl w:val="D0C848D4"/>
    <w:lvl w:ilvl="0">
      <w:start w:val="1"/>
      <w:numFmt w:val="decimal"/>
      <w:lvlText w:val="%1."/>
      <w:lvlJc w:val="left"/>
      <w:pPr>
        <w:ind w:left="720" w:hanging="360"/>
      </w:pPr>
      <w:rPr>
        <w:rFonts w:asciiTheme="minorHAnsi" w:hAnsiTheme="minorHAnsi" w:cstheme="minorHAnsi" w:hint="default"/>
        <w:b/>
        <w:bCs/>
        <w:sz w:val="32"/>
        <w:szCs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803DD3"/>
    <w:multiLevelType w:val="hybridMultilevel"/>
    <w:tmpl w:val="4C40CBD2"/>
    <w:lvl w:ilvl="0" w:tplc="9B8497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D16E0F"/>
    <w:multiLevelType w:val="hybridMultilevel"/>
    <w:tmpl w:val="9B5EF758"/>
    <w:lvl w:ilvl="0" w:tplc="F162C448">
      <w:start w:val="1"/>
      <w:numFmt w:val="decimal"/>
      <w:lvlText w:val="%1."/>
      <w:lvlJc w:val="left"/>
      <w:pPr>
        <w:ind w:left="1080" w:hanging="720"/>
      </w:pPr>
      <w:rPr>
        <w:rFonts w:ascii="Alegreya Sans" w:eastAsia="SimSun" w:hAnsi="Alegreya San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4C44DF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7C087F"/>
    <w:multiLevelType w:val="hybridMultilevel"/>
    <w:tmpl w:val="43EAEE0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0B52DC"/>
    <w:multiLevelType w:val="hybridMultilevel"/>
    <w:tmpl w:val="E4C4AF1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510C68"/>
    <w:multiLevelType w:val="hybridMultilevel"/>
    <w:tmpl w:val="E4C4AF12"/>
    <w:lvl w:ilvl="0" w:tplc="A37669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7594804">
    <w:abstractNumId w:val="11"/>
  </w:num>
  <w:num w:numId="2" w16cid:durableId="1197232640">
    <w:abstractNumId w:val="9"/>
  </w:num>
  <w:num w:numId="3" w16cid:durableId="810637537">
    <w:abstractNumId w:val="10"/>
  </w:num>
  <w:num w:numId="4" w16cid:durableId="984702911">
    <w:abstractNumId w:val="0"/>
  </w:num>
  <w:num w:numId="5" w16cid:durableId="1627931863">
    <w:abstractNumId w:val="1"/>
  </w:num>
  <w:num w:numId="6" w16cid:durableId="2003655013">
    <w:abstractNumId w:val="5"/>
  </w:num>
  <w:num w:numId="7" w16cid:durableId="1241478476">
    <w:abstractNumId w:val="8"/>
  </w:num>
  <w:num w:numId="8" w16cid:durableId="1865437443">
    <w:abstractNumId w:val="4"/>
  </w:num>
  <w:num w:numId="9" w16cid:durableId="168451126">
    <w:abstractNumId w:val="12"/>
  </w:num>
  <w:num w:numId="10" w16cid:durableId="387385048">
    <w:abstractNumId w:val="6"/>
  </w:num>
  <w:num w:numId="11" w16cid:durableId="37555309">
    <w:abstractNumId w:val="2"/>
  </w:num>
  <w:num w:numId="12" w16cid:durableId="212741314">
    <w:abstractNumId w:val="15"/>
  </w:num>
  <w:num w:numId="13" w16cid:durableId="1505707422">
    <w:abstractNumId w:val="14"/>
  </w:num>
  <w:num w:numId="14" w16cid:durableId="1560246207">
    <w:abstractNumId w:val="3"/>
  </w:num>
  <w:num w:numId="15" w16cid:durableId="1358970215">
    <w:abstractNumId w:val="7"/>
  </w:num>
  <w:num w:numId="16" w16cid:durableId="20329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7A"/>
    <w:rsid w:val="0016256F"/>
    <w:rsid w:val="00173721"/>
    <w:rsid w:val="003505DA"/>
    <w:rsid w:val="004173DE"/>
    <w:rsid w:val="006973C4"/>
    <w:rsid w:val="00776794"/>
    <w:rsid w:val="00B6667A"/>
    <w:rsid w:val="00C44D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8D818"/>
  <w15:chartTrackingRefBased/>
  <w15:docId w15:val="{08A20BDE-507F-48C8-8B45-FBB52721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6973C4"/>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667A"/>
    <w:pPr>
      <w:tabs>
        <w:tab w:val="center" w:pos="4153"/>
        <w:tab w:val="right" w:pos="8306"/>
      </w:tabs>
      <w:spacing w:after="0" w:line="240" w:lineRule="auto"/>
    </w:pPr>
  </w:style>
  <w:style w:type="character" w:customStyle="1" w:styleId="Char">
    <w:name w:val="Κεφαλίδα Char"/>
    <w:basedOn w:val="a0"/>
    <w:link w:val="a3"/>
    <w:uiPriority w:val="99"/>
    <w:rsid w:val="00B6667A"/>
  </w:style>
  <w:style w:type="paragraph" w:styleId="a4">
    <w:name w:val="footer"/>
    <w:basedOn w:val="a"/>
    <w:link w:val="Char0"/>
    <w:uiPriority w:val="99"/>
    <w:unhideWhenUsed/>
    <w:rsid w:val="00B6667A"/>
    <w:pPr>
      <w:tabs>
        <w:tab w:val="center" w:pos="4153"/>
        <w:tab w:val="right" w:pos="8306"/>
      </w:tabs>
      <w:spacing w:after="0" w:line="240" w:lineRule="auto"/>
    </w:pPr>
  </w:style>
  <w:style w:type="character" w:customStyle="1" w:styleId="Char0">
    <w:name w:val="Υποσέλιδο Char"/>
    <w:basedOn w:val="a0"/>
    <w:link w:val="a4"/>
    <w:uiPriority w:val="99"/>
    <w:rsid w:val="00B6667A"/>
  </w:style>
  <w:style w:type="paragraph" w:styleId="a5">
    <w:name w:val="List Paragraph"/>
    <w:basedOn w:val="a"/>
    <w:uiPriority w:val="34"/>
    <w:qFormat/>
    <w:rsid w:val="00B6667A"/>
    <w:pPr>
      <w:ind w:left="720"/>
      <w:contextualSpacing/>
    </w:pPr>
  </w:style>
  <w:style w:type="paragraph" w:styleId="a6">
    <w:name w:val="footnote text"/>
    <w:basedOn w:val="a"/>
    <w:link w:val="Char1"/>
    <w:uiPriority w:val="99"/>
    <w:semiHidden/>
    <w:unhideWhenUsed/>
    <w:rsid w:val="00C44DF2"/>
    <w:pPr>
      <w:spacing w:after="0" w:line="240" w:lineRule="auto"/>
    </w:pPr>
    <w:rPr>
      <w:rFonts w:eastAsia="SimSun"/>
      <w:kern w:val="0"/>
      <w:sz w:val="20"/>
      <w:szCs w:val="20"/>
      <w14:ligatures w14:val="none"/>
    </w:rPr>
  </w:style>
  <w:style w:type="character" w:customStyle="1" w:styleId="Char1">
    <w:name w:val="Κείμενο υποσημείωσης Char"/>
    <w:basedOn w:val="a0"/>
    <w:link w:val="a6"/>
    <w:uiPriority w:val="99"/>
    <w:semiHidden/>
    <w:rsid w:val="00C44DF2"/>
    <w:rPr>
      <w:rFonts w:eastAsia="SimSun"/>
      <w:kern w:val="0"/>
      <w:sz w:val="20"/>
      <w:szCs w:val="20"/>
      <w14:ligatures w14:val="none"/>
    </w:rPr>
  </w:style>
  <w:style w:type="character" w:styleId="a7">
    <w:name w:val="footnote reference"/>
    <w:basedOn w:val="a0"/>
    <w:uiPriority w:val="99"/>
    <w:semiHidden/>
    <w:unhideWhenUsed/>
    <w:rsid w:val="00C44DF2"/>
    <w:rPr>
      <w:vertAlign w:val="superscript"/>
    </w:rPr>
  </w:style>
  <w:style w:type="character" w:customStyle="1" w:styleId="2Char">
    <w:name w:val="Επικεφαλίδα 2 Char"/>
    <w:basedOn w:val="a0"/>
    <w:link w:val="2"/>
    <w:uiPriority w:val="9"/>
    <w:rsid w:val="006973C4"/>
    <w:rPr>
      <w:rFonts w:asciiTheme="majorHAnsi" w:eastAsiaTheme="majorEastAsia" w:hAnsiTheme="majorHAnsi" w:cstheme="majorBidi"/>
      <w:color w:val="2F5496" w:themeColor="accent1" w:themeShade="BF"/>
      <w:kern w:val="0"/>
      <w:sz w:val="26"/>
      <w:szCs w:val="26"/>
      <w14:ligatures w14:val="none"/>
    </w:rPr>
  </w:style>
  <w:style w:type="character" w:styleId="-">
    <w:name w:val="Hyperlink"/>
    <w:basedOn w:val="a0"/>
    <w:uiPriority w:val="99"/>
    <w:unhideWhenUsed/>
    <w:rsid w:val="006973C4"/>
    <w:rPr>
      <w:color w:val="0563C1" w:themeColor="hyperlink"/>
      <w:u w:val="single"/>
    </w:rPr>
  </w:style>
  <w:style w:type="table" w:styleId="a8">
    <w:name w:val="Table Grid"/>
    <w:basedOn w:val="a1"/>
    <w:uiPriority w:val="39"/>
    <w:rsid w:val="00776794"/>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daktorika.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b.aegean.gr/el/katathesi-tekmirioy-gkrizas-vivliograf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4688</Words>
  <Characters>28555</Characters>
  <Application>Microsoft Office Word</Application>
  <DocSecurity>0</DocSecurity>
  <Lines>582</Lines>
  <Paragraphs>257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SAKARAKAS</dc:creator>
  <cp:keywords/>
  <dc:description/>
  <cp:lastModifiedBy>IOANNIS SAKARAKAS</cp:lastModifiedBy>
  <cp:revision>1</cp:revision>
  <dcterms:created xsi:type="dcterms:W3CDTF">2024-01-18T10:39:00Z</dcterms:created>
  <dcterms:modified xsi:type="dcterms:W3CDTF">2024-01-18T11:59:00Z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a554cc90-94c3-4570-80fe-5d69d8f4ca1e</vt:lpwstr>
  </property>
</Properties>
</file>